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3F856" w14:textId="77777777" w:rsidR="00757D49" w:rsidRPr="0074793E" w:rsidRDefault="00757D49" w:rsidP="00757D49">
      <w:pPr>
        <w:jc w:val="center"/>
        <w:rPr>
          <w:rFonts w:ascii="TH SarabunPSK๙" w:hAnsi="TH SarabunPSK๙" w:cs="TH SarabunPSK๙"/>
          <w:b/>
          <w:bCs/>
          <w:sz w:val="32"/>
          <w:szCs w:val="32"/>
          <w:cs/>
        </w:rPr>
      </w:pPr>
      <w:bookmarkStart w:id="0" w:name="OLE_LINK1"/>
      <w:bookmarkStart w:id="1" w:name="OLE_LINK2"/>
      <w:bookmarkStart w:id="2" w:name="_GoBack"/>
      <w:bookmarkEnd w:id="2"/>
      <w:r w:rsidRPr="00855313">
        <w:rPr>
          <w:rFonts w:ascii="TH SarabunPSK๙" w:hAnsi="TH SarabunPSK๙" w:cs="TH SarabunPSK๙"/>
          <w:b/>
          <w:bCs/>
          <w:sz w:val="32"/>
          <w:szCs w:val="32"/>
          <w:cs/>
        </w:rPr>
        <w:t>แบบฟอร์มแผน</w:t>
      </w:r>
      <w:r w:rsidR="00855313" w:rsidRPr="008553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ปฏิบัติ</w:t>
      </w:r>
      <w:r w:rsidR="00855313" w:rsidRP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366AF1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พัฒนาองค์กร</w:t>
      </w:r>
      <w:r w:rsidR="00855313" w:rsidRP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สู่ระบบราชการ 4.</w:t>
      </w:r>
      <w:r w:rsid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855313">
        <w:rPr>
          <w:rFonts w:ascii="TH SarabunPSK๙" w:hAnsi="TH SarabunPSK๙" w:cs="TH SarabunPSK๙" w:hint="cs"/>
          <w:b/>
          <w:bCs/>
          <w:sz w:val="32"/>
          <w:szCs w:val="32"/>
          <w:cs/>
        </w:rPr>
        <w:t xml:space="preserve"> </w:t>
      </w:r>
    </w:p>
    <w:bookmarkEnd w:id="0"/>
    <w:bookmarkEnd w:id="1"/>
    <w:p w14:paraId="54BACCD7" w14:textId="77777777" w:rsidR="00757D49" w:rsidRPr="0074793E" w:rsidRDefault="00757D49" w:rsidP="00757D49">
      <w:pPr>
        <w:rPr>
          <w:rFonts w:ascii="TH SarabunPSK๙" w:hAnsi="TH SarabunPSK๙" w:cs="TH SarabunPSK๙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74793E" w14:paraId="4C31564E" w14:textId="77777777" w:rsidTr="001A593A">
        <w:trPr>
          <w:trHeight w:val="80"/>
        </w:trPr>
        <w:tc>
          <w:tcPr>
            <w:tcW w:w="2358" w:type="dxa"/>
          </w:tcPr>
          <w:p w14:paraId="1D512687" w14:textId="77777777"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องค์การ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6822" w:type="dxa"/>
          </w:tcPr>
          <w:p w14:paraId="4D3FDB64" w14:textId="77777777"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กรมพัฒนาฝีมือแรงงาน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              </w:t>
            </w:r>
          </w:p>
        </w:tc>
        <w:tc>
          <w:tcPr>
            <w:tcW w:w="2694" w:type="dxa"/>
          </w:tcPr>
          <w:p w14:paraId="25D056B5" w14:textId="77777777" w:rsidR="00757D49" w:rsidRPr="0074793E" w:rsidRDefault="00757D49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14:paraId="449B2D41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1023E5BE" w14:textId="77777777" w:rsidR="00757D49" w:rsidRPr="0074793E" w:rsidRDefault="00B15D42" w:rsidP="00B15D42">
            <w:pPr>
              <w:spacing w:line="360" w:lineRule="exact"/>
              <w:ind w:left="-69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หมวด 1 </w:t>
            </w:r>
            <w:r>
              <w:rPr>
                <w:rFonts w:ascii="TH SarabunPSK๙" w:hAnsi="TH SarabunPSK๙" w:cs="TH SarabunPSK๙"/>
                <w:sz w:val="28"/>
                <w:cs/>
              </w:rPr>
              <w:t>–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หมวด 6</w:t>
            </w:r>
          </w:p>
        </w:tc>
      </w:tr>
      <w:tr w:rsidR="00757D49" w:rsidRPr="0074793E" w14:paraId="27C79337" w14:textId="77777777" w:rsidTr="001A593A">
        <w:trPr>
          <w:trHeight w:val="80"/>
        </w:trPr>
        <w:tc>
          <w:tcPr>
            <w:tcW w:w="2358" w:type="dxa"/>
          </w:tcPr>
          <w:p w14:paraId="1BC8D597" w14:textId="77777777" w:rsidR="00757D49" w:rsidRPr="0074793E" w:rsidRDefault="00C43037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ประเภท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ภารกิจ</w:t>
            </w:r>
            <w:r w:rsidR="00757D49"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02B6C0E0" w14:textId="77777777" w:rsidR="00757D49" w:rsidRPr="0074793E" w:rsidRDefault="002C4F76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/>
                <w:sz w:val="28"/>
              </w:rPr>
              <w:sym w:font="Wingdings" w:char="F0FE"/>
            </w:r>
            <w:r w:rsidR="00757D49" w:rsidRPr="0074793E">
              <w:rPr>
                <w:rFonts w:ascii="TH SarabunPSK๙" w:hAnsi="TH SarabunPSK๙" w:cs="TH SarabunPSK๙"/>
                <w:sz w:val="28"/>
                <w:cs/>
              </w:rPr>
              <w:t xml:space="preserve">   </w:t>
            </w:r>
            <w:r w:rsidR="00C43037">
              <w:rPr>
                <w:rFonts w:ascii="TH SarabunPSK๙" w:hAnsi="TH SarabunPSK๙" w:cs="TH SarabunPSK๙" w:hint="cs"/>
                <w:sz w:val="28"/>
                <w:cs/>
              </w:rPr>
              <w:t>ภารกิจหลัก</w:t>
            </w:r>
            <w:r w:rsidR="002C721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                ด้าน</w:t>
            </w:r>
            <w:r w:rsidRPr="002C4F7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การพัฒนาฝีมือแรงงาน</w:t>
            </w:r>
            <w:r w:rsidRPr="002C4F76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(</w:t>
            </w:r>
            <w:r w:rsidRPr="002C4F7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ฝึกอบรม</w:t>
            </w:r>
            <w:r w:rsidRPr="002C4F76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C4F7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ทดสอบมาตรฐานฝีมือแรงงาน</w:t>
            </w:r>
            <w:r w:rsidRPr="002C4F76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 </w:t>
            </w:r>
            <w:r w:rsidRPr="002C4F7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รับรองความรู้ความสามารถ</w:t>
            </w:r>
            <w:r w:rsidRPr="002C4F76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 </w:t>
            </w:r>
            <w:r w:rsidRPr="002C4F7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ส่งเสริมการพัฒนาฝีมือแรงงาน</w:t>
            </w:r>
            <w:r w:rsidRPr="002C4F76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)</w:t>
            </w:r>
          </w:p>
        </w:tc>
        <w:tc>
          <w:tcPr>
            <w:tcW w:w="2694" w:type="dxa"/>
          </w:tcPr>
          <w:p w14:paraId="3811FBA3" w14:textId="77777777" w:rsidR="00757D49" w:rsidRPr="0074793E" w:rsidRDefault="00757D49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เมื่อเทียบกับเกณฑ์ฯ</w:t>
            </w:r>
            <w:r w:rsidR="001A593A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</w:rPr>
              <w:t>PMQA 4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.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14:paraId="24EF60C7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0E60847E" w14:textId="77777777" w:rsidR="00757D49" w:rsidRPr="0074793E" w:rsidRDefault="00757D49" w:rsidP="00736434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757D49" w:rsidRPr="0074793E" w14:paraId="6DDB4409" w14:textId="77777777" w:rsidTr="001A593A">
        <w:trPr>
          <w:trHeight w:val="80"/>
        </w:trPr>
        <w:tc>
          <w:tcPr>
            <w:tcW w:w="2358" w:type="dxa"/>
          </w:tcPr>
          <w:p w14:paraId="2E677CB9" w14:textId="77777777" w:rsidR="00757D49" w:rsidRPr="0074793E" w:rsidRDefault="00757D49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</w:rPr>
              <w:tab/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14:paraId="53289395" w14:textId="77777777" w:rsidR="00757D49" w:rsidRPr="0074793E" w:rsidRDefault="00757D49" w:rsidP="00736434">
            <w:pPr>
              <w:spacing w:line="360" w:lineRule="exact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sz w:val="28"/>
              </w:rPr>
              <w:sym w:font="Wingdings" w:char="F0A8"/>
            </w:r>
            <w:r w:rsidRPr="0074793E">
              <w:rPr>
                <w:rFonts w:ascii="TH SarabunPSK๙" w:hAnsi="TH SarabunPSK๙" w:cs="TH SarabunPSK๙"/>
                <w:sz w:val="28"/>
                <w:cs/>
              </w:rPr>
              <w:t xml:space="preserve">   </w:t>
            </w:r>
            <w:r w:rsidR="00C43037">
              <w:rPr>
                <w:rFonts w:ascii="TH SarabunPSK๙" w:hAnsi="TH SarabunPSK๙" w:cs="TH SarabunPSK๙" w:hint="cs"/>
                <w:sz w:val="28"/>
                <w:cs/>
              </w:rPr>
              <w:t>ภารกิจสนับสนุน</w:t>
            </w:r>
            <w:r w:rsidR="002C7216">
              <w:rPr>
                <w:rFonts w:ascii="TH SarabunPSK๙" w:hAnsi="TH SarabunPSK๙" w:cs="TH SarabunPSK๙"/>
                <w:sz w:val="28"/>
                <w:cs/>
              </w:rPr>
              <w:t xml:space="preserve">            </w:t>
            </w:r>
            <w:r w:rsidR="002C7216">
              <w:rPr>
                <w:rFonts w:ascii="TH SarabunPSK๙" w:hAnsi="TH SarabunPSK๙" w:cs="TH SarabunPSK๙" w:hint="cs"/>
                <w:sz w:val="28"/>
                <w:cs/>
              </w:rPr>
              <w:t>ด้าน..............................................</w:t>
            </w:r>
          </w:p>
        </w:tc>
        <w:tc>
          <w:tcPr>
            <w:tcW w:w="2694" w:type="dxa"/>
          </w:tcPr>
          <w:p w14:paraId="56B294D1" w14:textId="77777777"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14:paraId="1C040007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6081C7CF" w14:textId="77777777" w:rsidR="00757D49" w:rsidRPr="0074793E" w:rsidRDefault="007854AA" w:rsidP="00736434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sz w:val="28"/>
                <w:cs/>
              </w:rPr>
              <w:t>.......................   บาท</w:t>
            </w:r>
          </w:p>
        </w:tc>
      </w:tr>
      <w:tr w:rsidR="00757D49" w:rsidRPr="0074793E" w14:paraId="23559031" w14:textId="77777777" w:rsidTr="001A593A">
        <w:trPr>
          <w:trHeight w:val="70"/>
        </w:trPr>
        <w:tc>
          <w:tcPr>
            <w:tcW w:w="2358" w:type="dxa"/>
          </w:tcPr>
          <w:p w14:paraId="0FCE066F" w14:textId="77777777"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หน่วยงาน</w:t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6DD978DC" w14:textId="77777777" w:rsidR="00757D49" w:rsidRPr="0074793E" w:rsidRDefault="007D18F0" w:rsidP="00366AF1">
            <w:pPr>
              <w:spacing w:line="360" w:lineRule="exact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สำนักพัฒนามาตรฐานและทดสอบฝีมือแรงงาน</w:t>
            </w:r>
            <w:r w:rsidR="00366AF1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14:paraId="4AFE7407" w14:textId="77777777"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14:paraId="1EB5FDCC" w14:textId="77777777" w:rsidR="00757D49" w:rsidRPr="0074793E" w:rsidRDefault="007854AA" w:rsidP="007854AA">
            <w:pPr>
              <w:spacing w:line="360" w:lineRule="exact"/>
              <w:ind w:left="-36" w:right="-99" w:hanging="63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14:paraId="46D63900" w14:textId="77777777" w:rsidR="00757D49" w:rsidRPr="0074793E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</w:rPr>
            </w:pPr>
            <w:r w:rsidRPr="0074793E">
              <w:rPr>
                <w:rFonts w:ascii="TH SarabunPSK๙" w:hAnsi="TH SarabunPSK๙" w:cs="TH SarabunPSK๙"/>
                <w:sz w:val="28"/>
                <w:cs/>
              </w:rPr>
              <w:t>……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..........</w:t>
            </w:r>
            <w:r w:rsidRPr="0074793E">
              <w:rPr>
                <w:rFonts w:ascii="TH SarabunPSK๙" w:hAnsi="TH SarabunPSK๙" w:cs="TH SarabunPSK๙"/>
                <w:sz w:val="28"/>
                <w:cs/>
              </w:rPr>
              <w:t>…….   เดือน</w:t>
            </w:r>
          </w:p>
        </w:tc>
      </w:tr>
      <w:tr w:rsidR="00757D49" w:rsidRPr="0074793E" w14:paraId="54652E05" w14:textId="77777777" w:rsidTr="001A593A">
        <w:trPr>
          <w:trHeight w:val="80"/>
        </w:trPr>
        <w:tc>
          <w:tcPr>
            <w:tcW w:w="2358" w:type="dxa"/>
          </w:tcPr>
          <w:p w14:paraId="24895D74" w14:textId="77777777" w:rsidR="00757D49" w:rsidRPr="0074793E" w:rsidRDefault="00366AF1" w:rsidP="00F57598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ประเด็น</w:t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44D2E0B7" w14:textId="77777777" w:rsidR="00757D49" w:rsidRPr="0074793E" w:rsidRDefault="007D18F0" w:rsidP="007D18F0">
            <w:pPr>
              <w:spacing w:line="360" w:lineRule="exact"/>
              <w:rPr>
                <w:rFonts w:ascii="TH SarabunPSK๙" w:hAnsi="TH SarabunPSK๙" w:cs="TH SarabunPSK๙"/>
                <w:sz w:val="28"/>
                <w:cs/>
              </w:rPr>
            </w:pPr>
            <w:r w:rsidRPr="007D18F0">
              <w:rPr>
                <w:rFonts w:ascii="TH SarabunPSK๙" w:hAnsi="TH SarabunPSK๙" w:cs="TH SarabunPSK๙" w:hint="cs"/>
                <w:sz w:val="28"/>
                <w:cs/>
              </w:rPr>
              <w:t>การเข้าถึงข้อมูลและสารสนเทศของผู้รับบริการ</w:t>
            </w:r>
            <w:r w:rsidRPr="007D18F0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7D18F0">
              <w:rPr>
                <w:rFonts w:ascii="TH SarabunPSK๙" w:hAnsi="TH SarabunPSK๙" w:cs="TH SarabunPSK๙" w:hint="cs"/>
                <w:sz w:val="28"/>
                <w:cs/>
              </w:rPr>
              <w:t>และผู้มีส่วนได้ส่วนเสีย</w:t>
            </w:r>
          </w:p>
        </w:tc>
        <w:tc>
          <w:tcPr>
            <w:tcW w:w="2694" w:type="dxa"/>
          </w:tcPr>
          <w:p w14:paraId="6903A172" w14:textId="77777777"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14:paraId="4B5591DE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2CC9CA5D" w14:textId="77777777" w:rsidR="00757D49" w:rsidRPr="0074793E" w:rsidRDefault="007854AA" w:rsidP="00857B9E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(</w:t>
            </w:r>
            <w:r w:rsidR="00857B9E">
              <w:rPr>
                <w:rFonts w:ascii="TH SarabunPSK๙" w:hAnsi="TH SarabunPSK๙" w:cs="TH SarabunPSK๙" w:hint="cs"/>
                <w:sz w:val="28"/>
                <w:cs/>
              </w:rPr>
              <w:t xml:space="preserve">    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)  6 เดือน   (</w:t>
            </w:r>
            <w:r w:rsidR="00857B9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857B9E">
              <w:rPr>
                <w:rFonts w:ascii="TH SarabunPSK๙" w:hAnsi="TH SarabunPSK๙" w:cs="TH SarabunPSK๙" w:hint="cs"/>
                <w:sz w:val="28"/>
              </w:rPr>
              <w:sym w:font="Wingdings" w:char="F0FC"/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) 12 เดือน</w:t>
            </w:r>
          </w:p>
        </w:tc>
      </w:tr>
      <w:tr w:rsidR="00757D49" w:rsidRPr="0074793E" w14:paraId="64A61C36" w14:textId="77777777" w:rsidTr="00B15D42">
        <w:trPr>
          <w:trHeight w:val="357"/>
        </w:trPr>
        <w:tc>
          <w:tcPr>
            <w:tcW w:w="2358" w:type="dxa"/>
          </w:tcPr>
          <w:p w14:paraId="48A366A9" w14:textId="77777777" w:rsidR="00757D49" w:rsidRPr="0074793E" w:rsidRDefault="00757D49" w:rsidP="00151A99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14:paraId="3FA62A00" w14:textId="77777777" w:rsidR="00757D49" w:rsidRPr="0074793E" w:rsidRDefault="00757D49" w:rsidP="005654BC">
            <w:pPr>
              <w:spacing w:line="360" w:lineRule="exact"/>
              <w:ind w:right="-108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757D49" w:rsidRPr="0074793E" w14:paraId="29DE4FD1" w14:textId="77777777" w:rsidTr="00B15D42">
        <w:trPr>
          <w:trHeight w:val="60"/>
        </w:trPr>
        <w:tc>
          <w:tcPr>
            <w:tcW w:w="2358" w:type="dxa"/>
          </w:tcPr>
          <w:p w14:paraId="53953821" w14:textId="77777777" w:rsidR="00757D49" w:rsidRPr="0074793E" w:rsidRDefault="00366AF1" w:rsidP="00366AF1">
            <w:pPr>
              <w:spacing w:line="360" w:lineRule="exact"/>
              <w:ind w:right="-108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ผู้ประสานงาน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12918" w:type="dxa"/>
            <w:gridSpan w:val="4"/>
          </w:tcPr>
          <w:p w14:paraId="1E973523" w14:textId="5B95315B" w:rsidR="00757D49" w:rsidRPr="0074793E" w:rsidRDefault="00366AF1" w:rsidP="00366AF1">
            <w:pPr>
              <w:spacing w:line="360" w:lineRule="exact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    โทรศัพท์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  <w:r w:rsidR="00672CE3">
              <w:rPr>
                <w:rFonts w:ascii="TH SarabunPSK๙" w:hAnsi="TH SarabunPSK๙" w:cs="TH SarabunPSK๙" w:hint="cs"/>
                <w:sz w:val="28"/>
                <w:cs/>
              </w:rPr>
              <w:t xml:space="preserve"> .............................................................</w:t>
            </w:r>
          </w:p>
        </w:tc>
      </w:tr>
    </w:tbl>
    <w:p w14:paraId="50A8BF12" w14:textId="733C696B" w:rsidR="00757D49" w:rsidRPr="0074793E" w:rsidRDefault="00757D49" w:rsidP="00757D49">
      <w:pPr>
        <w:rPr>
          <w:rFonts w:ascii="TH SarabunPSK๙" w:hAnsi="TH SarabunPSK๙" w:cs="TH SarabunPSK๙"/>
          <w:sz w:val="20"/>
          <w:szCs w:val="20"/>
        </w:rPr>
      </w:pPr>
    </w:p>
    <w:tbl>
      <w:tblPr>
        <w:tblW w:w="15476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993"/>
        <w:gridCol w:w="1559"/>
        <w:gridCol w:w="1702"/>
        <w:gridCol w:w="1984"/>
        <w:gridCol w:w="4276"/>
        <w:gridCol w:w="1418"/>
      </w:tblGrid>
      <w:tr w:rsidR="007434F6" w:rsidRPr="0074793E" w14:paraId="06D68749" w14:textId="77777777" w:rsidTr="00765381">
        <w:trPr>
          <w:trHeight w:val="664"/>
          <w:tblHeader/>
        </w:trPr>
        <w:tc>
          <w:tcPr>
            <w:tcW w:w="568" w:type="dxa"/>
            <w:shd w:val="clear" w:color="auto" w:fill="FFFF99"/>
          </w:tcPr>
          <w:p w14:paraId="74B6ED94" w14:textId="77777777" w:rsidR="002122A3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14:paraId="28C53104" w14:textId="77777777" w:rsidR="002122A3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โครงการ/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>กิจกรรม</w:t>
            </w:r>
          </w:p>
          <w:p w14:paraId="2FF62FCF" w14:textId="77777777" w:rsidR="002122A3" w:rsidRPr="0074793E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14:paraId="1294EB5F" w14:textId="77777777" w:rsidR="002122A3" w:rsidRPr="0074793E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14:paraId="761666D0" w14:textId="77777777" w:rsidR="002122A3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เริ่มต้น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 xml:space="preserve"> /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สิ้นสุด</w:t>
            </w:r>
          </w:p>
          <w:p w14:paraId="54732875" w14:textId="77777777" w:rsidR="002122A3" w:rsidRPr="0074793E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14:paraId="60E3E3BF" w14:textId="7AAEA6D4" w:rsidR="002122A3" w:rsidRPr="0074793E" w:rsidRDefault="002122A3" w:rsidP="00796853">
            <w:pPr>
              <w:ind w:left="-94" w:right="-94" w:hanging="6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702" w:type="dxa"/>
            <w:shd w:val="clear" w:color="auto" w:fill="FFFF99"/>
            <w:vAlign w:val="center"/>
          </w:tcPr>
          <w:p w14:paraId="21A50F06" w14:textId="117E740E" w:rsidR="002122A3" w:rsidRPr="0074793E" w:rsidRDefault="002122A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ผู้ที่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รับผิดชอบ</w:t>
            </w:r>
          </w:p>
        </w:tc>
        <w:tc>
          <w:tcPr>
            <w:tcW w:w="1984" w:type="dxa"/>
            <w:shd w:val="clear" w:color="auto" w:fill="FFFF99"/>
          </w:tcPr>
          <w:p w14:paraId="543E1D97" w14:textId="0AE53729" w:rsidR="002122A3" w:rsidRDefault="002122A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เป้าหมาย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 xml:space="preserve"> /</w:t>
            </w:r>
          </w:p>
          <w:p w14:paraId="6E01FD79" w14:textId="6F693A75" w:rsidR="002122A3" w:rsidRPr="0074793E" w:rsidRDefault="00DC269E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ผลลัพธ์</w:t>
            </w:r>
            <w:r w:rsidR="002122A3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276" w:type="dxa"/>
            <w:shd w:val="clear" w:color="auto" w:fill="FFFF99"/>
          </w:tcPr>
          <w:p w14:paraId="5D660012" w14:textId="77777777" w:rsidR="002122A3" w:rsidRDefault="002122A3" w:rsidP="009404FB">
            <w:pPr>
              <w:ind w:left="-94" w:right="-94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</w:t>
            </w:r>
            <w:r w:rsidR="002A79D1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14:paraId="2D1D88C8" w14:textId="77777777" w:rsidR="002122A3" w:rsidRPr="0074793E" w:rsidRDefault="002122A3" w:rsidP="009404FB">
            <w:pPr>
              <w:ind w:left="-94" w:right="-94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</w:t>
            </w:r>
            <w:r w:rsidR="002A79D1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14:paraId="61153D1E" w14:textId="77777777" w:rsidR="002122A3" w:rsidRDefault="002122A3" w:rsidP="00292E42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ปัญหาอุปสรรค</w:t>
            </w:r>
          </w:p>
        </w:tc>
      </w:tr>
      <w:tr w:rsidR="007434F6" w:rsidRPr="0074793E" w14:paraId="00E34129" w14:textId="77777777" w:rsidTr="00765381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14:paraId="6F10B7C2" w14:textId="77777777" w:rsidR="002122A3" w:rsidRPr="0074793E" w:rsidRDefault="00C66081" w:rsidP="00C66081">
            <w:pPr>
              <w:ind w:right="-45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2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668F2D" w14:textId="77777777" w:rsidR="00E76BAD" w:rsidRDefault="00E76BAD" w:rsidP="00E76BAD">
            <w:pPr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215F3A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กิจกรรม </w:t>
            </w:r>
            <w:r w:rsidRPr="00215F3A">
              <w:rPr>
                <w:rFonts w:ascii="TH SarabunIT๙" w:hAnsi="TH SarabunIT๙" w:cs="TH SarabunIT๙"/>
                <w:spacing w:val="-10"/>
                <w:sz w:val="28"/>
                <w:cs/>
              </w:rPr>
              <w:t>:</w:t>
            </w:r>
            <w:r w:rsidRPr="00215F3A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การ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จัดทำโครงการเพื่อตอบสนอง</w:t>
            </w:r>
            <w:r w:rsidRPr="00215F3A">
              <w:rPr>
                <w:rFonts w:ascii="TH SarabunIT๙" w:hAnsi="TH SarabunIT๙" w:cs="TH SarabunIT๙"/>
                <w:spacing w:val="-10"/>
                <w:sz w:val="28"/>
                <w:cs/>
              </w:rPr>
              <w:t>กลุ่มผู้รับบริการและผู้มีส่วนได้ส่วนเสีย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ของ กพร. </w:t>
            </w:r>
            <w:r w:rsidRPr="00215F3A">
              <w:rPr>
                <w:rFonts w:ascii="TH SarabunIT๙" w:hAnsi="TH SarabunIT๙" w:cs="TH SarabunIT๙"/>
                <w:spacing w:val="-10"/>
                <w:sz w:val="28"/>
                <w:cs/>
              </w:rPr>
              <w:t>ที่มีอยู่ในปัจจุบัน</w:t>
            </w:r>
          </w:p>
          <w:p w14:paraId="4C8F9B5F" w14:textId="77777777" w:rsidR="00E76BAD" w:rsidRDefault="00E76BAD" w:rsidP="00E76BAD">
            <w:pPr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หมวด 1 (1.4) </w:t>
            </w:r>
            <w:r>
              <w:rPr>
                <w:rFonts w:ascii="TH SarabunIT๙" w:hAnsi="TH SarabunIT๙" w:cs="TH SarabunIT๙"/>
                <w:spacing w:val="-10"/>
                <w:sz w:val="28"/>
              </w:rPr>
              <w:t>Ba</w:t>
            </w:r>
            <w:r>
              <w:rPr>
                <w:rFonts w:ascii="TH SarabunIT๙" w:hAnsi="TH SarabunIT๙" w:cs="TH SarabunIT๙"/>
                <w:spacing w:val="-10"/>
                <w:sz w:val="28"/>
                <w:cs/>
              </w:rPr>
              <w:t>)</w:t>
            </w:r>
          </w:p>
          <w:p w14:paraId="3C486640" w14:textId="77777777" w:rsidR="00E76BAD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40877DD1" w14:textId="77777777" w:rsidR="00E76BAD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 Sig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28F2893A" w14:textId="77777777" w:rsidR="00E76BAD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7B8748CA" w14:textId="77777777" w:rsidR="00E76BAD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 xml:space="preserve">Ad 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10005B9B" w14:textId="77777777" w:rsidR="00E76BAD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78C70446" w14:textId="77777777" w:rsidR="00E76BAD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Ad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>
              <w:rPr>
                <w:rFonts w:ascii="TH SarabunIT๙" w:hAnsi="TH SarabunIT๙" w:cs="TH SarabunIT๙"/>
                <w:sz w:val="28"/>
              </w:rPr>
              <w:t xml:space="preserve">Sig 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05FBEFC3" w14:textId="77777777" w:rsidR="002122A3" w:rsidRDefault="002122A3" w:rsidP="000A1D7D">
            <w:pPr>
              <w:ind w:right="-45"/>
              <w:rPr>
                <w:rFonts w:ascii="TH SarabunPSK๙" w:hAnsi="TH SarabunPSK๙" w:cs="TH SarabunPSK๙"/>
                <w:sz w:val="28"/>
              </w:rPr>
            </w:pPr>
          </w:p>
          <w:p w14:paraId="2D29C8E8" w14:textId="77777777" w:rsidR="00206697" w:rsidRDefault="00206697" w:rsidP="000A1D7D">
            <w:pPr>
              <w:ind w:right="-45"/>
              <w:rPr>
                <w:rFonts w:ascii="TH SarabunPSK๙" w:hAnsi="TH SarabunPSK๙" w:cs="TH SarabunPSK๙"/>
                <w:sz w:val="28"/>
              </w:rPr>
            </w:pPr>
          </w:p>
          <w:p w14:paraId="370D478B" w14:textId="77777777" w:rsidR="00206697" w:rsidRDefault="00206697" w:rsidP="000A1D7D">
            <w:pPr>
              <w:ind w:right="-45"/>
              <w:rPr>
                <w:rFonts w:ascii="TH SarabunPSK๙" w:hAnsi="TH SarabunPSK๙" w:cs="TH SarabunPSK๙"/>
                <w:sz w:val="28"/>
              </w:rPr>
            </w:pPr>
          </w:p>
          <w:p w14:paraId="137E827B" w14:textId="77777777" w:rsidR="00206697" w:rsidRDefault="00206697" w:rsidP="000A1D7D">
            <w:pPr>
              <w:ind w:right="-45"/>
              <w:rPr>
                <w:rFonts w:ascii="TH SarabunPSK๙" w:hAnsi="TH SarabunPSK๙" w:cs="TH SarabunPSK๙"/>
                <w:sz w:val="28"/>
              </w:rPr>
            </w:pPr>
          </w:p>
          <w:p w14:paraId="77605A22" w14:textId="77777777" w:rsidR="00206697" w:rsidRPr="0074793E" w:rsidRDefault="00206697" w:rsidP="000A1D7D">
            <w:pPr>
              <w:ind w:right="-45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14:paraId="466EC60F" w14:textId="77777777" w:rsidR="002122A3" w:rsidRPr="0074793E" w:rsidRDefault="00E76BAD" w:rsidP="009258A1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r w:rsidRPr="00E76BAD">
              <w:rPr>
                <w:rFonts w:ascii="TH SarabunPSK๙" w:hAnsi="TH SarabunPSK๙" w:cs="TH SarabunPSK๙"/>
                <w:sz w:val="28"/>
              </w:rPr>
              <w:t>Md2</w:t>
            </w:r>
            <w:r w:rsidRPr="00E76BAD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E76BAD">
              <w:rPr>
                <w:rFonts w:ascii="TH SarabunPSK๙" w:hAnsi="TH SarabunPSK๙" w:cs="TH SarabunPSK๙"/>
                <w:sz w:val="28"/>
              </w:rPr>
              <w:t>1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14:paraId="22B10318" w14:textId="77777777" w:rsidR="002122A3" w:rsidRPr="0074793E" w:rsidRDefault="002122A3" w:rsidP="009258A1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14:paraId="7BD07ACB" w14:textId="77777777" w:rsidR="002122A3" w:rsidRPr="0074793E" w:rsidRDefault="002122A3" w:rsidP="002D73E8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702" w:type="dxa"/>
            <w:tcBorders>
              <w:bottom w:val="dotted" w:sz="4" w:space="0" w:color="auto"/>
            </w:tcBorders>
            <w:shd w:val="clear" w:color="auto" w:fill="auto"/>
          </w:tcPr>
          <w:p w14:paraId="0803BE1A" w14:textId="77777777" w:rsidR="002122A3" w:rsidRPr="0074793E" w:rsidRDefault="002122A3" w:rsidP="009300A7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12A0A4C5" w14:textId="6CC102BE" w:rsidR="002122A3" w:rsidRPr="0074793E" w:rsidRDefault="003F6405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3B05E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เพื่อให้ กพร.สามารถให้บริการที่ตอบสนองความ</w:t>
            </w:r>
            <w:r w:rsidRPr="003B05E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</w:tc>
        <w:tc>
          <w:tcPr>
            <w:tcW w:w="4276" w:type="dxa"/>
            <w:tcBorders>
              <w:bottom w:val="dotted" w:sz="4" w:space="0" w:color="auto"/>
            </w:tcBorders>
          </w:tcPr>
          <w:p w14:paraId="37DDCB52" w14:textId="77777777" w:rsidR="002122A3" w:rsidRDefault="00336E0E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(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โปรด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ชี้แจงรายละเอียดตามขั้นตอน พร้อมยกตัวอย่างข้อมูล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ที่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เกี่ยวข้องให้ชัดเจน)</w:t>
            </w:r>
          </w:p>
          <w:p w14:paraId="52CDD3A4" w14:textId="77777777" w:rsidR="00406E5B" w:rsidRDefault="00406E5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D3D2607" w14:textId="77777777" w:rsidR="00406E5B" w:rsidRPr="006943B2" w:rsidRDefault="00406E5B" w:rsidP="00406E5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-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โครงการ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กิจกรรม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ที่ของบประมาณ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ภายใต้แผนปฏิบัติการกรมพัฒนาฝีมือแรงงาน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แยกข้อมูลแต่ละโครงการ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กิจกรรม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ตามที่ได้รับมอบหมายให้เป็นเจ้าภาพ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>)</w:t>
            </w:r>
          </w:p>
          <w:p w14:paraId="6DE8A026" w14:textId="77777777" w:rsidR="00406E5B" w:rsidRPr="006943B2" w:rsidRDefault="00406E5B" w:rsidP="00055D8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-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ในการรายงานผล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เขียนรายละเอียดให้ชัดเจน</w:t>
            </w:r>
            <w:r w:rsidRPr="006943B2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sz w:val="28"/>
                <w:cs/>
              </w:rPr>
              <w:t>ตามข้อมูลที่ดำเนินการจริง</w:t>
            </w:r>
          </w:p>
          <w:p w14:paraId="1054C832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1F90D958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12EEBAC5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6B7FDB13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23045AFF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79239C1C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6628D634" w14:textId="77777777" w:rsid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47AE88CB" w14:textId="77777777" w:rsidR="00055D8C" w:rsidRPr="00055D8C" w:rsidRDefault="00055D8C" w:rsidP="00055D8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0DC2AFE9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7434F6" w:rsidRPr="0074793E" w14:paraId="6328FA76" w14:textId="77777777" w:rsidTr="00765381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9476842" w14:textId="77777777" w:rsidR="002122A3" w:rsidRPr="0074793E" w:rsidRDefault="002122A3" w:rsidP="000A1D7D">
            <w:pPr>
              <w:tabs>
                <w:tab w:val="left" w:pos="0"/>
              </w:tabs>
              <w:ind w:left="441" w:right="-45" w:hanging="299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7785D1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t>1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. 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highlight w:val="yellow"/>
                <w:cs/>
                <w:lang w:eastAsia="en-US"/>
              </w:rPr>
              <w:t>มี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การจัดทำโครงการ/กิจกรรม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highlight w:val="yellow"/>
                <w:cs/>
                <w:lang w:eastAsia="en-US"/>
              </w:rPr>
              <w:t xml:space="preserve">ประจำปี 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ทั้งระยะสั้น ระยะยาว  โดยคำนึงถึง</w:t>
            </w:r>
          </w:p>
          <w:p w14:paraId="0B55801A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</w:t>
            </w:r>
            <w:r w:rsidRPr="00E76BAD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sym w:font="Wingdings" w:char="F0FE"/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รองรับ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ยุทธศาสตร์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กพร.ทุกด้าน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และมี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การกำหนด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หน่วยงาน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ผู้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รับผิดชอบอย่างชัดเจน </w:t>
            </w:r>
          </w:p>
          <w:p w14:paraId="6A20271E" w14:textId="77777777" w:rsidR="003F6405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</w:t>
            </w:r>
          </w:p>
          <w:p w14:paraId="6E899EE5" w14:textId="77777777" w:rsidR="003F6405" w:rsidRDefault="003F6405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30A1BC6A" w14:textId="77777777" w:rsidR="003F6405" w:rsidRDefault="003F6405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47C606D9" w14:textId="77777777" w:rsidR="003F6405" w:rsidRDefault="003F6405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13019298" w14:textId="77777777" w:rsidR="00AA2489" w:rsidRDefault="00AA2489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3E6189F1" w14:textId="77777777" w:rsidR="00E76BAD" w:rsidRPr="00BB22C3" w:rsidRDefault="003F6405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</w:t>
            </w:r>
            <w:r w:rsidR="00E76BAD"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="00E76BAD" w:rsidRPr="00BB22C3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sym w:font="Wingdings" w:char="F0FE"/>
            </w:r>
            <w:r w:rsidR="00E76BAD" w:rsidRPr="00BB22C3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ผลการวิเคราะห์/สรุป</w:t>
            </w:r>
            <w:r w:rsidR="00E76BAD" w:rsidRPr="00BB22C3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ข้อมูลความต้องการและความคาดหวังของกลุ่มผู้รับบริการและผู้มีส่วนได้ส่วนเสีย</w:t>
            </w:r>
            <w:r w:rsidR="00E76BAD" w:rsidRPr="00BB22C3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ในแต่ละช่องทาง</w:t>
            </w:r>
          </w:p>
          <w:p w14:paraId="3EF5A949" w14:textId="77777777" w:rsidR="003818D7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</w:t>
            </w:r>
          </w:p>
          <w:p w14:paraId="716C1AFA" w14:textId="77777777" w:rsidR="003818D7" w:rsidRDefault="003818D7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5B53D145" w14:textId="77777777" w:rsidR="003818D7" w:rsidRDefault="003818D7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39902600" w14:textId="77777777" w:rsidR="00A4355E" w:rsidRDefault="00A4355E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6A0E90FC" w14:textId="77777777" w:rsidR="00A4355E" w:rsidRDefault="00A4355E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4BDCFC39" w14:textId="77777777" w:rsidR="00AA2489" w:rsidRDefault="00AA2489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77C4E707" w14:textId="77777777" w:rsidR="00A4355E" w:rsidRDefault="00A4355E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57DFECF4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="0020669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sym w:font="Wingdings" w:char="F0FE"/>
            </w:r>
            <w:r w:rsidR="00206697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เน้นการเกิดประสิทธิภาพ (การทำน้อยได้มาก) และการสร้างคุณค่า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lastRenderedPageBreak/>
              <w:t>แก่</w:t>
            </w:r>
            <w:r w:rsidRPr="00E76BAD">
              <w:rPr>
                <w:rFonts w:ascii="TH SarabunIT๙" w:eastAsia="Calibri" w:hAnsi="TH SarabunIT๙" w:cs="TH SarabunIT๙"/>
                <w:spacing w:val="-6"/>
                <w:sz w:val="28"/>
                <w:cs/>
                <w:lang w:eastAsia="en-US"/>
              </w:rPr>
              <w:t>ประชาชน (</w:t>
            </w:r>
            <w:r w:rsidRPr="00E76BAD">
              <w:rPr>
                <w:rFonts w:ascii="TH SarabunIT๙" w:eastAsia="Calibri" w:hAnsi="TH SarabunIT๙" w:cs="TH SarabunIT๙"/>
                <w:spacing w:val="-6"/>
                <w:sz w:val="28"/>
                <w:lang w:eastAsia="en-US"/>
              </w:rPr>
              <w:t>Public value</w:t>
            </w:r>
            <w:r w:rsidRPr="00E76BAD">
              <w:rPr>
                <w:rFonts w:ascii="TH SarabunIT๙" w:eastAsia="Calibri" w:hAnsi="TH SarabunIT๙" w:cs="TH SarabunIT๙"/>
                <w:spacing w:val="-6"/>
                <w:sz w:val="28"/>
                <w:cs/>
                <w:lang w:eastAsia="en-US"/>
              </w:rPr>
              <w:t>)</w:t>
            </w:r>
            <w:r w:rsidRPr="00E76BAD">
              <w:rPr>
                <w:rFonts w:ascii="TH SarabunIT๙" w:eastAsia="Calibri" w:hAnsi="TH SarabunIT๙" w:cs="TH SarabunIT๙" w:hint="cs"/>
                <w:spacing w:val="-6"/>
                <w:sz w:val="28"/>
                <w:cs/>
                <w:lang w:eastAsia="en-US"/>
              </w:rPr>
              <w:t xml:space="preserve"> การลดต้นทุน เพิ่มความรวดเร็ว และสร้างคุณค่าตอประชาชน โดยใช้วิธีการ</w:t>
            </w:r>
          </w:p>
          <w:p w14:paraId="44923EC2" w14:textId="77777777" w:rsidR="003F6405" w:rsidRDefault="00206697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spacing w:val="-6"/>
                <w:sz w:val="28"/>
                <w:cs/>
                <w:lang w:eastAsia="en-US"/>
              </w:rPr>
              <w:t xml:space="preserve">  </w:t>
            </w:r>
            <w:r w:rsidR="00E76BAD" w:rsidRPr="00E76BAD">
              <w:rPr>
                <w:rFonts w:ascii="TH SarabunIT๙" w:eastAsia="Calibri" w:hAnsi="TH SarabunIT๙" w:cs="TH SarabunIT๙"/>
                <w:spacing w:val="-6"/>
                <w:sz w:val="28"/>
                <w:lang w:eastAsia="en-US"/>
              </w:rPr>
              <w:t xml:space="preserve"> 1</w:t>
            </w:r>
            <w:r w:rsidR="00E76BAD" w:rsidRPr="00E76BAD">
              <w:rPr>
                <w:rFonts w:ascii="TH SarabunIT๙" w:eastAsia="Calibri" w:hAnsi="TH SarabunIT๙" w:cs="TH SarabunIT๙"/>
                <w:spacing w:val="-6"/>
                <w:sz w:val="28"/>
                <w:cs/>
                <w:lang w:eastAsia="en-US"/>
              </w:rPr>
              <w:t xml:space="preserve">) </w:t>
            </w:r>
            <w:r w:rsidR="00E76BAD"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 ที่มีความสอดคล้องกับ</w:t>
            </w:r>
            <w:r w:rsidR="00E76BAD"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แผนปฏิบัติการดิจิทัล</w:t>
            </w:r>
          </w:p>
          <w:p w14:paraId="397E6474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กพร.</w:t>
            </w:r>
          </w:p>
          <w:p w14:paraId="40E09706" w14:textId="77777777" w:rsidR="00E76BAD" w:rsidRPr="00E76BAD" w:rsidRDefault="00206697" w:rsidP="003F6405">
            <w:pPr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</w:t>
            </w:r>
            <w:r w:rsidR="00E76BAD"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t>2</w:t>
            </w:r>
            <w:r w:rsidR="00E76BAD"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) </w:t>
            </w:r>
            <w:r w:rsidR="00E76BAD"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การปรับกระบวนการ ลดการทำซ้ำและความผิดพลาด</w:t>
            </w:r>
          </w:p>
          <w:p w14:paraId="030E95B4" w14:textId="77777777" w:rsidR="00E76BAD" w:rsidRPr="00E76BAD" w:rsidRDefault="00206697" w:rsidP="003F6405">
            <w:pPr>
              <w:rPr>
                <w:rFonts w:ascii="TH SarabunIT๙" w:eastAsia="Calibri" w:hAnsi="TH SarabunIT๙" w:cs="TH SarabunIT๙"/>
                <w:spacing w:val="-6"/>
                <w:sz w:val="28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</w:t>
            </w:r>
            <w:r w:rsidR="003F6405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 3</w:t>
            </w:r>
            <w:r w:rsidR="003F6405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) </w:t>
            </w:r>
            <w:r w:rsidR="003F6405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การใช้</w:t>
            </w:r>
            <w:r w:rsidR="00E76BAD"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นวัตกรรมในการปฏิบัติงาน</w:t>
            </w:r>
            <w:r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  <w:r w:rsidR="00E76BAD"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ฯลฯ</w:t>
            </w:r>
          </w:p>
          <w:p w14:paraId="6191C9AB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pacing w:val="-6"/>
                <w:sz w:val="28"/>
                <w:cs/>
                <w:lang w:eastAsia="en-US"/>
              </w:rPr>
              <w:t xml:space="preserve">  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  <w:t xml:space="preserve">ผลกระทบต่อสังคมทั้งเชิงบวกและเชิงลบ ทั้งทางตรงและทางอ้อม </w:t>
            </w:r>
            <w:r w:rsidRPr="00E76BAD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  <w:lang w:eastAsia="en-US"/>
              </w:rPr>
              <w:t xml:space="preserve">รวมทั้งความเสี่ยงที่อาจจะเกิดขึ้นจากการดำเนินโครงการ </w:t>
            </w:r>
          </w:p>
          <w:p w14:paraId="30F29691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ความเปลี่ยนแปลงในอนาคต</w:t>
            </w:r>
          </w:p>
          <w:p w14:paraId="6587034D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มีความสอดคล้องกับ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แผนกลยุทธ์การบริหาร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lastRenderedPageBreak/>
              <w:t xml:space="preserve">ทรัพยากรบุคคล 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กพร.</w:t>
            </w:r>
          </w:p>
          <w:p w14:paraId="07969DE2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มีการจัดทำแ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ผน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บูรณาการ</w:t>
            </w:r>
            <w:r w:rsidRPr="00E76BAD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การใช้ทรัพยากรและ</w:t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การใช้ข้อมูลผ่านเครือข่ายทั้งภายในและภายนอก </w:t>
            </w:r>
          </w:p>
          <w:p w14:paraId="383392B6" w14:textId="77777777" w:rsidR="00E76BAD" w:rsidRPr="00E76BAD" w:rsidRDefault="00E76BAD" w:rsidP="00E76BAD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เอื้อต่อการสร้างเครือข่ายความร่วมมือของทุกภาคส่วน</w:t>
            </w:r>
          </w:p>
          <w:p w14:paraId="2D901F05" w14:textId="77777777" w:rsidR="002122A3" w:rsidRPr="0074793E" w:rsidRDefault="002122A3" w:rsidP="000A1D7D">
            <w:pPr>
              <w:tabs>
                <w:tab w:val="left" w:pos="0"/>
              </w:tabs>
              <w:ind w:left="441" w:right="-45" w:hanging="299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02C090" w14:textId="77777777"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A1FB33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0A2EB7C9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3D4D4ED8" w14:textId="3B2F3DF8" w:rsidR="002122A3" w:rsidRDefault="00DC269E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1 ต.ค. 62</w:t>
            </w:r>
            <w:r w:rsidR="003F6405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="003F6405">
              <w:rPr>
                <w:rFonts w:ascii="TH SarabunPSK๙" w:hAnsi="TH SarabunPSK๙" w:cs="TH SarabunPSK๙"/>
                <w:sz w:val="28"/>
                <w:cs/>
              </w:rPr>
              <w:t>–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30 ก.ย. 63</w:t>
            </w:r>
          </w:p>
          <w:p w14:paraId="59D6907B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17719AA0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7C459ABA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154DD107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6558ABF8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15CA2C4D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08124C56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410721DC" w14:textId="77777777" w:rsidR="00AA2489" w:rsidRDefault="00AA2489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49AACB9D" w14:textId="1389D7DE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 xml:space="preserve">1 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ต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ค</w:t>
            </w:r>
            <w:r w:rsidR="00DC269E">
              <w:rPr>
                <w:rFonts w:ascii="TH SarabunPSK๙" w:hAnsi="TH SarabunPSK๙" w:cs="TH SarabunPSK๙"/>
                <w:sz w:val="28"/>
                <w:cs/>
              </w:rPr>
              <w:t>. 62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 xml:space="preserve"> – 30 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ก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ย</w:t>
            </w:r>
            <w:r w:rsidR="00DC269E">
              <w:rPr>
                <w:rFonts w:ascii="TH SarabunPSK๙" w:hAnsi="TH SarabunPSK๙" w:cs="TH SarabunPSK๙"/>
                <w:sz w:val="28"/>
                <w:cs/>
              </w:rPr>
              <w:t>. 63</w:t>
            </w:r>
          </w:p>
          <w:p w14:paraId="385225F2" w14:textId="77777777" w:rsidR="003818D7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42867B92" w14:textId="77777777" w:rsidR="003818D7" w:rsidRPr="0074793E" w:rsidRDefault="003818D7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3F74E5" w14:textId="77777777" w:rsidR="003818D7" w:rsidRDefault="003818D7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9743B66" w14:textId="77777777" w:rsidR="003818D7" w:rsidRDefault="003818D7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2B179977" w14:textId="77777777" w:rsidR="003F6405" w:rsidRDefault="003F6405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1.พัฒนาระบบมาตรฐานฯ</w:t>
            </w:r>
          </w:p>
          <w:p w14:paraId="436722CD" w14:textId="77777777" w:rsidR="00AA2489" w:rsidRDefault="00AA2489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6AEF1A1" w14:textId="77777777" w:rsidR="003F6405" w:rsidRDefault="003F6405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2.กำหนดมาตรฐานฯ</w:t>
            </w:r>
          </w:p>
          <w:p w14:paraId="6078A18D" w14:textId="77777777" w:rsidR="003F6405" w:rsidRDefault="003F6405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0EDA85ED" w14:textId="77777777" w:rsidR="003F6405" w:rsidRDefault="003F6405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</w:rPr>
              <w:t>3</w:t>
            </w:r>
            <w:r>
              <w:rPr>
                <w:rFonts w:ascii="TH SarabunPSK๙" w:hAnsi="TH SarabunPSK๙" w:cs="TH SarabunPSK๙"/>
                <w:sz w:val="28"/>
                <w:cs/>
              </w:rPr>
              <w:t>.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14:paraId="7050978E" w14:textId="77777777" w:rsidR="003F6405" w:rsidRDefault="003F6405" w:rsidP="003F6405">
            <w:pPr>
              <w:ind w:left="-108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4.ส่งเสริมมาตรฐานฯ</w:t>
            </w:r>
          </w:p>
          <w:p w14:paraId="5ED32735" w14:textId="77777777" w:rsidR="003F6405" w:rsidRDefault="003F6405" w:rsidP="003F6405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5940993" w14:textId="77777777" w:rsidR="003F6405" w:rsidRDefault="003F6405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B4026C3" w14:textId="77777777" w:rsidR="003818D7" w:rsidRPr="003818D7" w:rsidRDefault="003818D7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1.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14:paraId="671C094A" w14:textId="77777777" w:rsidR="003818D7" w:rsidRPr="003818D7" w:rsidRDefault="003818D7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2.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กำหนดมาตรฐานฯ</w:t>
            </w:r>
          </w:p>
          <w:p w14:paraId="399D3EDD" w14:textId="77777777" w:rsidR="003818D7" w:rsidRPr="003818D7" w:rsidRDefault="003818D7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0817C19" w14:textId="77777777" w:rsidR="004E14A1" w:rsidRDefault="004E14A1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282C6C9" w14:textId="77777777" w:rsidR="004E14A1" w:rsidRDefault="004E14A1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4E1108F3" w14:textId="77777777" w:rsidR="00AA2489" w:rsidRDefault="00AA2489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7E913CBF" w14:textId="73216982" w:rsidR="003818D7" w:rsidRDefault="003818D7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3.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14:paraId="63D9A213" w14:textId="77777777" w:rsidR="00DC269E" w:rsidRPr="003818D7" w:rsidRDefault="00DC269E" w:rsidP="003818D7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24D46FDD" w14:textId="77777777" w:rsidR="00BB22C3" w:rsidRPr="0074793E" w:rsidRDefault="003818D7" w:rsidP="003818D7">
            <w:pPr>
              <w:ind w:left="-108" w:right="-94"/>
              <w:rPr>
                <w:rFonts w:ascii="TH SarabunPSK๙" w:hAnsi="TH SarabunPSK๙" w:cs="TH SarabunPSK๙"/>
                <w:sz w:val="28"/>
                <w:cs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4.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ส่งเสริมมาตรฐานฯ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4D42A29" w14:textId="6FF4C735" w:rsidR="002122A3" w:rsidRDefault="002122A3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5A621533" w14:textId="1C634DE9" w:rsidR="003F6405" w:rsidRDefault="003F6405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FD4291A" w14:textId="77777777" w:rsidR="00AA2489" w:rsidRDefault="003F6405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พิชาชาภา </w:t>
            </w:r>
          </w:p>
          <w:p w14:paraId="0939DA03" w14:textId="77777777" w:rsidR="003F6405" w:rsidRDefault="003F6405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พิเศษฤทธิ์</w:t>
            </w:r>
          </w:p>
          <w:p w14:paraId="0B6D5978" w14:textId="77777777" w:rsidR="00AA2489" w:rsidRDefault="00AA2489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D0E02CB" w14:textId="6886ACA6" w:rsidR="003F6405" w:rsidRDefault="003818D7" w:rsidP="003F6405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สันติ พัชนะ</w:t>
            </w:r>
          </w:p>
          <w:p w14:paraId="7E67A8AD" w14:textId="77777777" w:rsidR="00DC269E" w:rsidRDefault="00DC269E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D8E1A69" w14:textId="06E79C66" w:rsidR="003F6405" w:rsidRDefault="003F6405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พิเชษฐ์ สุรินทนนท์รักษ์</w:t>
            </w:r>
          </w:p>
          <w:p w14:paraId="1540FC04" w14:textId="070137D9" w:rsidR="003818D7" w:rsidRDefault="00DC269E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นายประเสริฐ เด่นขจรเกียรติ</w:t>
            </w:r>
          </w:p>
          <w:p w14:paraId="54C845F7" w14:textId="77777777" w:rsidR="00DC269E" w:rsidRDefault="00DC269E" w:rsidP="003F6405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51A22C0" w14:textId="3ACC87D5" w:rsidR="003818D7" w:rsidRDefault="00DC269E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นายกิตติศักดิ์ แซ่หลี่</w:t>
            </w:r>
          </w:p>
          <w:p w14:paraId="3A4E83D4" w14:textId="77777777" w:rsidR="00DC269E" w:rsidRDefault="00DC269E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6B3D82C" w14:textId="3BDC3CA3" w:rsidR="003818D7" w:rsidRPr="003818D7" w:rsidRDefault="0010347F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10347F">
              <w:rPr>
                <w:rFonts w:ascii="TH SarabunPSK๙" w:hAnsi="TH SarabunPSK๙" w:cs="TH SarabunPSK๙" w:hint="cs"/>
                <w:sz w:val="28"/>
                <w:cs/>
              </w:rPr>
              <w:t>สันติ</w:t>
            </w:r>
            <w:r w:rsidRPr="0010347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0347F">
              <w:rPr>
                <w:rFonts w:ascii="TH SarabunPSK๙" w:hAnsi="TH SarabunPSK๙" w:cs="TH SarabunPSK๙" w:hint="cs"/>
                <w:sz w:val="28"/>
                <w:cs/>
              </w:rPr>
              <w:t>พัชนะ</w:t>
            </w:r>
          </w:p>
          <w:p w14:paraId="5C78E135" w14:textId="77777777" w:rsidR="004E14A1" w:rsidRDefault="004E14A1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4648433" w14:textId="77777777" w:rsidR="004E14A1" w:rsidRDefault="004E14A1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F30591E" w14:textId="77777777" w:rsidR="00AA2489" w:rsidRDefault="00AA2489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8679E0E" w14:textId="77777777" w:rsidR="00DC269E" w:rsidRDefault="00DC269E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CD79D67" w14:textId="6DAD9CDC" w:rsidR="003818D7" w:rsidRPr="003818D7" w:rsidRDefault="003818D7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พิเชษฐ์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สุรินทนนท์รักษ์</w:t>
            </w:r>
          </w:p>
          <w:p w14:paraId="52699110" w14:textId="77777777" w:rsidR="00DC269E" w:rsidRDefault="00DC269E" w:rsidP="003818D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F7D531B" w14:textId="646C13EC" w:rsidR="003818D7" w:rsidRPr="0074793E" w:rsidRDefault="00DC269E" w:rsidP="003818D7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นายประเสริฐ เด่นขจรเกียรติ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45E9FC17" w14:textId="77777777" w:rsidR="002122A3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C78CA8F" w14:textId="3AEFFDBB" w:rsidR="003F6405" w:rsidRDefault="003F6405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0FF9F61" w14:textId="373728A4" w:rsidR="003F6405" w:rsidRDefault="003F6405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3F6405">
              <w:rPr>
                <w:rFonts w:ascii="TH SarabunPSK๙" w:hAnsi="TH SarabunPSK๙" w:cs="TH SarabunPSK๙" w:hint="cs"/>
                <w:sz w:val="28"/>
                <w:cs/>
              </w:rPr>
              <w:t>บริการที่ตอบสนองความ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  <w:p w14:paraId="6991EE07" w14:textId="442CCDC3" w:rsidR="003818D7" w:rsidRDefault="003818D7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E657FAD" w14:textId="0D837526" w:rsidR="003818D7" w:rsidRDefault="003818D7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6DFDBD3" w14:textId="1A599D89" w:rsidR="003818D7" w:rsidRDefault="003818D7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5010E89" w14:textId="446C7845" w:rsidR="003818D7" w:rsidRDefault="003818D7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497724A" w14:textId="0D9EA5CF" w:rsidR="00AA2489" w:rsidRDefault="00AA2489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1085686" w14:textId="4EFB2174" w:rsidR="003818D7" w:rsidRPr="0074793E" w:rsidRDefault="003818D7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บริการที่ตอบสนองความ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</w:tc>
        <w:tc>
          <w:tcPr>
            <w:tcW w:w="4276" w:type="dxa"/>
            <w:tcBorders>
              <w:top w:val="dotted" w:sz="4" w:space="0" w:color="auto"/>
              <w:bottom w:val="dotted" w:sz="4" w:space="0" w:color="auto"/>
            </w:tcBorders>
          </w:tcPr>
          <w:p w14:paraId="47EC441F" w14:textId="77777777" w:rsidR="002122A3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DFE3340" w14:textId="77777777" w:rsidR="003F6405" w:rsidRDefault="003F6405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C00FDDC" w14:textId="42926C7C" w:rsidR="003818D7" w:rsidRPr="006943B2" w:rsidRDefault="003F6405" w:rsidP="00796853">
            <w:pPr>
              <w:ind w:left="-94" w:right="-94"/>
              <w:rPr>
                <w:rFonts w:ascii="TH SarabunPSK๙" w:hAnsi="TH SarabunPSK๙" w:cs="TH SarabunPSK๙"/>
                <w:b/>
                <w:bCs/>
                <w:sz w:val="28"/>
                <w:u w:val="single"/>
              </w:rPr>
            </w:pPr>
            <w:r w:rsidRPr="003F6405">
              <w:rPr>
                <w:rFonts w:ascii="TH SarabunPSK๙" w:hAnsi="TH SarabunPSK๙" w:cs="TH SarabunPSK๙" w:hint="cs"/>
                <w:sz w:val="28"/>
                <w:cs/>
              </w:rPr>
              <w:t>รายงานผล</w:t>
            </w:r>
            <w:r w:rsidR="0010347F">
              <w:rPr>
                <w:rFonts w:ascii="TH SarabunPSK๙" w:hAnsi="TH SarabunPSK๙" w:cs="TH SarabunPSK๙" w:hint="cs"/>
                <w:sz w:val="28"/>
                <w:cs/>
              </w:rPr>
              <w:t xml:space="preserve">การทบทวนโครงการ </w:t>
            </w:r>
            <w:r w:rsidR="0010347F"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แผนตามยุทธศาสตร์กรมพัฒนาฝีมือแรงงาน 60-64</w:t>
            </w:r>
            <w:r w:rsidR="0009231B"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="008475A4">
              <w:rPr>
                <w:rFonts w:ascii="TH SarabunPSK๙" w:hAnsi="TH SarabunPSK๙" w:cs="TH SarabunPSK๙" w:hint="cs"/>
                <w:b/>
                <w:bCs/>
                <w:sz w:val="28"/>
                <w:u w:val="single"/>
                <w:cs/>
              </w:rPr>
              <w:t>ปีงบ 63</w:t>
            </w:r>
            <w:r w:rsidR="00DC269E">
              <w:rPr>
                <w:rFonts w:ascii="TH SarabunPSK๙" w:hAnsi="TH SarabunPSK๙" w:cs="TH SarabunPSK๙" w:hint="cs"/>
                <w:b/>
                <w:bCs/>
                <w:sz w:val="28"/>
                <w:u w:val="single"/>
                <w:cs/>
              </w:rPr>
              <w:t xml:space="preserve"> จำนวน 16</w:t>
            </w:r>
            <w:r w:rsidR="0009231B" w:rsidRPr="006943B2">
              <w:rPr>
                <w:rFonts w:ascii="TH SarabunPSK๙" w:hAnsi="TH SarabunPSK๙" w:cs="TH SarabunPSK๙" w:hint="cs"/>
                <w:b/>
                <w:bCs/>
                <w:sz w:val="28"/>
                <w:u w:val="single"/>
                <w:cs/>
              </w:rPr>
              <w:t xml:space="preserve"> </w:t>
            </w:r>
          </w:p>
          <w:p w14:paraId="3D17B212" w14:textId="77777777" w:rsidR="0009231B" w:rsidRPr="006943B2" w:rsidRDefault="0009231B" w:rsidP="00796853">
            <w:pPr>
              <w:ind w:left="-94" w:right="-94"/>
              <w:rPr>
                <w:rFonts w:ascii="TH SarabunPSK๙" w:hAnsi="TH SarabunPSK๙" w:cs="TH SarabunPSK๙"/>
                <w:b/>
                <w:bCs/>
                <w:sz w:val="28"/>
                <w:u w:val="single"/>
                <w:cs/>
              </w:rPr>
            </w:pP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u w:val="single"/>
                <w:cs/>
              </w:rPr>
              <w:t>โครงการ ดังนี้</w:t>
            </w:r>
          </w:p>
          <w:p w14:paraId="281A20B7" w14:textId="144903A9" w:rsidR="00765381" w:rsidRPr="00232D79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โครงการกำหนดมาตรฐานฝีมือแรงงานแห่งชาติหรือวิธีทดสอบมาตรฐานฝีมือแรงงานแห่งชาติ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10 สาขา</w:t>
            </w:r>
          </w:p>
          <w:p w14:paraId="04AC0C17" w14:textId="77777777" w:rsidR="00765381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2)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โครงการพัฒนามาตรฐานฝีมือแรงงานแห่งชาติ</w:t>
            </w:r>
          </w:p>
          <w:p w14:paraId="0D65CC9F" w14:textId="3BE96A9E" w:rsidR="00765381" w:rsidRPr="00232D79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เพื่อรองรับอุตสาหกรรมแห่งอนาคต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10 อุตสาหกรรม</w:t>
            </w:r>
          </w:p>
          <w:p w14:paraId="1567B5D3" w14:textId="11E115D4" w:rsidR="00765381" w:rsidRPr="00232D79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3)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โครงการพัฒนามาตรฐานฝีมือแรงงานแห่งชาติและพัฒนาบุคลากรรองรับการขนส่งและโลจิสติกส์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10 สาขา</w:t>
            </w:r>
          </w:p>
          <w:p w14:paraId="6B7ADA3C" w14:textId="77777777" w:rsidR="00765381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4)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โครงการส่งเสริมและรับรองมาตรฐานฝีมือแรงงาน</w:t>
            </w:r>
          </w:p>
          <w:p w14:paraId="46B70CC2" w14:textId="63B65193" w:rsidR="00765381" w:rsidRPr="00232D79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ของผู้ประกอบอาชีพ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77 สาขา</w:t>
            </w:r>
          </w:p>
          <w:p w14:paraId="777155A6" w14:textId="0BDAB2F5" w:rsidR="00765381" w:rsidRPr="00232D79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5)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โครงการวันมาตรฐานฝีมือแรงงานแห่งชาติ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ประจำปี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2563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เทินทูนพระบิดาแห่งมาตรฐานการช่างไทย</w:t>
            </w:r>
            <w:r w:rsidR="003C6CC9">
              <w:rPr>
                <w:rFonts w:ascii="TH SarabunPSK๙" w:hAnsi="TH SarabunPSK๙" w:cs="TH SarabunPSK๙" w:hint="cs"/>
                <w:sz w:val="28"/>
                <w:cs/>
              </w:rPr>
              <w:t xml:space="preserve"> โดยมีผู้เข้าร่วมงาน </w:t>
            </w:r>
            <w:r w:rsidR="003C6CC9" w:rsidRPr="001C50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="003C6CC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 w:rsidR="003C6CC9" w:rsidRPr="001C50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14:paraId="51EFC614" w14:textId="796AFAB9" w:rsidR="00765381" w:rsidRPr="00232D79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6)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โครงการเพิ่มประสิทธิภาพการทดสอบมาตรฐานฝีมือแรงงานแห่งชาติ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780 คน</w:t>
            </w:r>
          </w:p>
          <w:p w14:paraId="768EC202" w14:textId="7F1D6321" w:rsidR="00765381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7)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โครงการการส่งเสริมการสร้างเครือข่ายการดำเนินการ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เกี่ยวกับมาตรฐานฝีมือแรงงานแห่งชาติ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77 แห่ง</w:t>
            </w:r>
          </w:p>
          <w:p w14:paraId="5DB5B146" w14:textId="389DD414" w:rsidR="00765381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8)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โครงการส่งเสริมศักยภาพมาตรฐานฝีมือแรงงานไทยในต่างประเทศ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120 คน</w:t>
            </w:r>
          </w:p>
          <w:p w14:paraId="506E553D" w14:textId="67AC3D5F" w:rsidR="00625A60" w:rsidRDefault="00625A60" w:rsidP="00625A60">
            <w:pPr>
              <w:ind w:left="-94" w:right="-94"/>
              <w:rPr>
                <w:rFonts w:ascii="TH SarabunPSK๙" w:hAnsi="TH SarabunPSK๙" w:cs="TH SarabunPSK๙"/>
                <w:color w:val="00B050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9) 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โครงการพัฒนาศักยภาพแรงงานเพื่อรองรับการจ่ายค่าจ้างตามมาตรฐานฝีมือ</w:t>
            </w:r>
            <w:r w:rsidRPr="005170B6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>ยก</w:t>
            </w:r>
            <w:r w:rsidRPr="005170B6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>ทดสอบ</w:t>
            </w:r>
            <w:r w:rsidRPr="005170B6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 xml:space="preserve">จำนวน 4,100 คน </w:t>
            </w:r>
          </w:p>
          <w:p w14:paraId="19DDCAE6" w14:textId="4EFB1C0A" w:rsidR="00625A60" w:rsidRPr="00370C62" w:rsidRDefault="00625A60" w:rsidP="00625A60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10)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โครงการยกระดับแรงงานไทยให้ได้มาตรฐานฝีมือ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แรงงานเพื่อรองรับการแข่งขัน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จำนวน 26,280 คน </w:t>
            </w:r>
          </w:p>
          <w:p w14:paraId="1E5EAFA9" w14:textId="189042B9" w:rsidR="00765381" w:rsidRDefault="00625A60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11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)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โครงการเตรียมการและจัดงานแข่งขันฝีมือแรงงานแห่งชาติ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28 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>จำนวน 25 สาขา</w:t>
            </w:r>
          </w:p>
          <w:p w14:paraId="3185A915" w14:textId="60FCF203" w:rsidR="00765381" w:rsidRPr="00370C62" w:rsidRDefault="00625A60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12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)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โครงการเตรียมการและจัดส่งเยาวชนเข้าร่วมการแข่งขันฝีมือแรงงานอาเซียน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13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 (จำนวน 20 สาขา)</w:t>
            </w:r>
          </w:p>
          <w:p w14:paraId="6FB4576E" w14:textId="42C6E09A" w:rsidR="00765381" w:rsidRPr="00370C62" w:rsidRDefault="00625A60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13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)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ค่าใช้จ่ายเดินทางไปราชากรเพื่อเตรียมการแข่งขันฝีมือแรงงานอาเซียน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13</w:t>
            </w:r>
          </w:p>
          <w:p w14:paraId="748AF7C4" w14:textId="5884E8E4" w:rsidR="00765381" w:rsidRPr="00370C62" w:rsidRDefault="00625A60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14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)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โครงการเดินทางไปราชการเพื่อเตรียมการแข่งขันฝีมือแรงงานนานาชาติ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46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 (จำนวน 1 ครั้ง)</w:t>
            </w:r>
          </w:p>
          <w:p w14:paraId="0D957DD5" w14:textId="77777777" w:rsidR="00625A60" w:rsidRDefault="00625A60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15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 xml:space="preserve">)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โครงการพัฒนาระบบการทดสอบมาตรฐานฝีมือแรงงานแห่งชาติ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ภาคความรู้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>)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ด้วยระบบอิเล็กทรอนิกส์</w:t>
            </w:r>
            <w:r w:rsidR="00765381"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</w:p>
          <w:p w14:paraId="12500E1F" w14:textId="594029EE" w:rsidR="00765381" w:rsidRDefault="00765381" w:rsidP="00765381">
            <w:pPr>
              <w:ind w:left="-94" w:right="-94"/>
              <w:rPr>
                <w:rFonts w:ascii="TH SarabunIT๙" w:hAnsi="TH SarabunIT๙" w:cs="TH SarabunIT๙"/>
              </w:rPr>
            </w:pPr>
            <w:r w:rsidRPr="00C57C1F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C57C1F">
              <w:rPr>
                <w:rFonts w:ascii="TH SarabunPSK๙" w:hAnsi="TH SarabunPSK๙" w:cs="TH SarabunPSK๙"/>
                <w:sz w:val="28"/>
              </w:rPr>
              <w:t>E testing System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>) (</w:t>
            </w:r>
            <w:r w:rsidRPr="00C57C1F">
              <w:rPr>
                <w:rFonts w:ascii="TH SarabunPSK๙" w:hAnsi="TH SarabunPSK๙" w:cs="TH SarabunPSK๙"/>
                <w:sz w:val="28"/>
              </w:rPr>
              <w:t xml:space="preserve">e 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C57C1F">
              <w:rPr>
                <w:rFonts w:ascii="TH SarabunPSK๙" w:hAnsi="TH SarabunPSK๙" w:cs="TH SarabunPSK๙"/>
                <w:sz w:val="28"/>
              </w:rPr>
              <w:t>sting System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) 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กรมพัฒนาฝีมือแรงงาน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(</w:t>
            </w:r>
            <w:r w:rsidRPr="004C270B">
              <w:rPr>
                <w:rFonts w:ascii="TH SarabunIT๙" w:hAnsi="TH SarabunIT๙" w:cs="TH SarabunIT๙"/>
                <w:cs/>
              </w:rPr>
              <w:t>จัดหาครุภัณฑ์คอมพิวเตอร์และอุปกรณ์ต่าง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C270B">
              <w:rPr>
                <w:rFonts w:ascii="TH SarabunIT๙" w:hAnsi="TH SarabunIT๙" w:cs="TH SarabunIT๙"/>
                <w:cs/>
              </w:rPr>
              <w:t>ๆสำหรับรองรับการทดสอบมาตรฐานฝีมือแรงงานแห่งชาติ (ภาคความรู้) ด้วยระบบอิเล็กทรอนิกส์ (</w:t>
            </w:r>
            <w:r w:rsidRPr="004C270B">
              <w:rPr>
                <w:rFonts w:ascii="TH SarabunIT๙" w:hAnsi="TH SarabunIT๙" w:cs="TH SarabunIT๙"/>
              </w:rPr>
              <w:t>E</w:t>
            </w:r>
            <w:r w:rsidRPr="004C270B">
              <w:rPr>
                <w:rFonts w:ascii="TH SarabunIT๙" w:hAnsi="TH SarabunIT๙" w:cs="TH SarabunIT๙"/>
                <w:cs/>
              </w:rPr>
              <w:t>-</w:t>
            </w:r>
            <w:r w:rsidRPr="004C270B">
              <w:rPr>
                <w:rFonts w:ascii="TH SarabunIT๙" w:hAnsi="TH SarabunIT๙" w:cs="TH SarabunIT๙"/>
              </w:rPr>
              <w:t>Testing System</w:t>
            </w:r>
            <w:r w:rsidRPr="004C270B">
              <w:rPr>
                <w:rFonts w:ascii="TH SarabunIT๙" w:hAnsi="TH SarabunIT๙" w:cs="TH SarabunIT๙"/>
                <w:cs/>
              </w:rPr>
              <w:t>)</w:t>
            </w:r>
          </w:p>
          <w:p w14:paraId="31ECB5CA" w14:textId="3C0A4228" w:rsidR="00765381" w:rsidRDefault="00765381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4C270B">
              <w:rPr>
                <w:rFonts w:ascii="TH SarabunIT๙" w:hAnsi="TH SarabunIT๙" w:cs="TH SarabunIT๙"/>
                <w:cs/>
              </w:rPr>
              <w:t>จำนวน 586 เครื่อง</w:t>
            </w:r>
          </w:p>
          <w:p w14:paraId="243A6EBD" w14:textId="7435F357" w:rsidR="00765381" w:rsidRDefault="00625A60" w:rsidP="00765381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</w:t>
            </w:r>
            <w:r>
              <w:rPr>
                <w:rFonts w:ascii="TH SarabunPSK๙" w:hAnsi="TH SarabunPSK๙" w:cs="TH SarabunPSK๙"/>
                <w:sz w:val="28"/>
              </w:rPr>
              <w:t>1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6</w:t>
            </w:r>
            <w:r w:rsidR="00765381">
              <w:rPr>
                <w:rFonts w:ascii="TH SarabunPSK๙" w:hAnsi="TH SarabunPSK๙" w:cs="TH SarabunPSK๙" w:hint="cs"/>
                <w:sz w:val="28"/>
                <w:cs/>
              </w:rPr>
              <w:t>)</w:t>
            </w:r>
            <w:r w:rsidR="00765381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765381"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โครงการขับเคลื่อนระบบประกันคุณภาพสำหรับระบบการทดสอบมาตรฐานฝีมือแรงงานแห่งชาติ</w:t>
            </w:r>
          </w:p>
          <w:p w14:paraId="49963F1F" w14:textId="0084D4B5" w:rsidR="00625A60" w:rsidRDefault="00765381" w:rsidP="00625A60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625A60">
              <w:rPr>
                <w:rFonts w:ascii="TH SarabunIT๙" w:hAnsi="TH SarabunIT๙" w:cs="TH SarabunIT๙" w:hint="cs"/>
                <w:color w:val="000000"/>
                <w:spacing w:val="-4"/>
                <w:cs/>
              </w:rPr>
              <w:t xml:space="preserve">  </w:t>
            </w:r>
            <w:r w:rsidR="00625A60" w:rsidRPr="004C270B">
              <w:rPr>
                <w:rFonts w:ascii="TH SarabunIT๙" w:hAnsi="TH SarabunIT๙" w:cs="TH SarabunIT๙" w:hint="cs"/>
                <w:color w:val="000000"/>
                <w:spacing w:val="-4"/>
                <w:cs/>
              </w:rPr>
              <w:t>1</w:t>
            </w:r>
            <w:r w:rsidR="00625A60">
              <w:rPr>
                <w:rFonts w:ascii="TH SarabunIT๙" w:hAnsi="TH SarabunIT๙" w:cs="TH SarabunIT๙" w:hint="cs"/>
                <w:color w:val="000000"/>
                <w:spacing w:val="-4"/>
                <w:cs/>
              </w:rPr>
              <w:t>)</w:t>
            </w:r>
            <w:r w:rsidR="00625A60" w:rsidRPr="004C270B">
              <w:rPr>
                <w:rFonts w:ascii="TH SarabunIT๙" w:hAnsi="TH SarabunIT๙" w:cs="TH SarabunIT๙" w:hint="cs"/>
                <w:color w:val="000000"/>
                <w:spacing w:val="-4"/>
                <w:cs/>
              </w:rPr>
              <w:t xml:space="preserve"> </w:t>
            </w:r>
            <w:r w:rsidR="00625A60" w:rsidRPr="004C270B">
              <w:rPr>
                <w:rFonts w:ascii="TH SarabunIT๙" w:hAnsi="TH SarabunIT๙" w:cs="TH SarabunIT๙"/>
                <w:spacing w:val="-4"/>
                <w:cs/>
              </w:rPr>
              <w:t>การจ้างพัฒนาระบบการทดสอบมาตรฐานฝีมือแรงงานแห่งชาติ (ภาคความรู้) ด้วยวิธีการทาง</w:t>
            </w:r>
            <w:r w:rsidR="00625A60" w:rsidRPr="00576CB5">
              <w:rPr>
                <w:rFonts w:ascii="TH SarabunIT๙" w:hAnsi="TH SarabunIT๙" w:cs="TH SarabunIT๙"/>
                <w:cs/>
              </w:rPr>
              <w:t xml:space="preserve"> อิเล็กทรอนิกส์ (</w:t>
            </w:r>
            <w:r w:rsidR="00625A60" w:rsidRPr="00576CB5">
              <w:rPr>
                <w:rFonts w:ascii="TH SarabunIT๙" w:hAnsi="TH SarabunIT๙" w:cs="TH SarabunIT๙"/>
              </w:rPr>
              <w:t xml:space="preserve">E </w:t>
            </w:r>
            <w:r w:rsidR="00625A60" w:rsidRPr="00576CB5">
              <w:rPr>
                <w:rFonts w:ascii="TH SarabunIT๙" w:hAnsi="TH SarabunIT๙" w:cs="TH SarabunIT๙"/>
                <w:cs/>
              </w:rPr>
              <w:t xml:space="preserve">- </w:t>
            </w:r>
            <w:r w:rsidR="00625A60" w:rsidRPr="00576CB5">
              <w:rPr>
                <w:rFonts w:ascii="TH SarabunIT๙" w:hAnsi="TH SarabunIT๙" w:cs="TH SarabunIT๙"/>
              </w:rPr>
              <w:t>Testing System</w:t>
            </w:r>
            <w:r w:rsidR="00625A60" w:rsidRPr="00576CB5">
              <w:rPr>
                <w:rFonts w:ascii="TH SarabunIT๙" w:hAnsi="TH SarabunIT๙" w:cs="TH SarabunIT๙"/>
                <w:cs/>
              </w:rPr>
              <w:t xml:space="preserve">) ให้มีการเชื่อมโยงข้อมูลผ่านระบบฐานข้อมูล </w:t>
            </w:r>
            <w:r w:rsidR="00625A60" w:rsidRPr="00576CB5">
              <w:rPr>
                <w:rFonts w:ascii="TH SarabunIT๙" w:hAnsi="TH SarabunIT๙" w:cs="TH SarabunIT๙"/>
              </w:rPr>
              <w:t xml:space="preserve">Data Center </w:t>
            </w:r>
            <w:r w:rsidR="00625A60" w:rsidRPr="00576CB5">
              <w:rPr>
                <w:rFonts w:ascii="TH SarabunIT๙" w:hAnsi="TH SarabunIT๙" w:cs="TH SarabunIT๙"/>
                <w:cs/>
              </w:rPr>
              <w:t xml:space="preserve">ของกรมพัฒนาฝีมือแรงงานสามารถใช้งานผ่าน </w:t>
            </w:r>
            <w:r w:rsidR="00625A60" w:rsidRPr="00576CB5">
              <w:rPr>
                <w:rFonts w:ascii="TH SarabunIT๙" w:hAnsi="TH SarabunIT๙" w:cs="TH SarabunIT๙"/>
              </w:rPr>
              <w:t xml:space="preserve">Web Application </w:t>
            </w:r>
            <w:r w:rsidR="00625A60" w:rsidRPr="00576CB5">
              <w:rPr>
                <w:rFonts w:ascii="TH SarabunIT๙" w:hAnsi="TH SarabunIT๙" w:cs="TH SarabunIT๙"/>
                <w:cs/>
              </w:rPr>
              <w:t>ได้</w:t>
            </w:r>
          </w:p>
          <w:p w14:paraId="2224FCE2" w14:textId="122C3B2E" w:rsidR="00625A60" w:rsidRDefault="00625A60" w:rsidP="00625A60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Pr="00EE0D37">
              <w:rPr>
                <w:rFonts w:ascii="TH SarabunIT๙" w:hAnsi="TH SarabunIT๙" w:cs="TH SarabunIT๙" w:hint="cs"/>
                <w:color w:val="000000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)</w:t>
            </w:r>
            <w:r w:rsidRPr="00EE0D37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การจัดซื้อ</w:t>
            </w:r>
            <w:r w:rsidRPr="00475A08">
              <w:rPr>
                <w:rFonts w:ascii="TH SarabunIT๙" w:hAnsi="TH SarabunIT๙" w:cs="TH SarabunIT๙"/>
                <w:cs/>
              </w:rPr>
              <w:t>ครุภัณฑ์คอมพิวเตอร์และอุปกรณ์พร้อมซอฟท์แวร์สำหรับรองรับการทดสอบมาตรฐานฝีมือแรงงานด้วยระบบอิเล็กทรอนิกส์ (</w:t>
            </w:r>
            <w:r w:rsidRPr="00475A08">
              <w:rPr>
                <w:rFonts w:ascii="TH SarabunIT๙" w:hAnsi="TH SarabunIT๙" w:cs="TH SarabunIT๙"/>
              </w:rPr>
              <w:t>E</w:t>
            </w:r>
            <w:r w:rsidRPr="00475A08">
              <w:rPr>
                <w:rFonts w:ascii="TH SarabunIT๙" w:hAnsi="TH SarabunIT๙" w:cs="TH SarabunIT๙"/>
                <w:cs/>
              </w:rPr>
              <w:t>-</w:t>
            </w:r>
            <w:r w:rsidRPr="00475A08">
              <w:rPr>
                <w:rFonts w:ascii="TH SarabunIT๙" w:hAnsi="TH SarabunIT๙" w:cs="TH SarabunIT๙"/>
              </w:rPr>
              <w:t>Testing System</w:t>
            </w:r>
            <w:r w:rsidRPr="00475A08">
              <w:rPr>
                <w:rFonts w:ascii="TH SarabunIT๙" w:hAnsi="TH SarabunIT๙" w:cs="TH SarabunIT๙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ให้แก่หน่วยปฏิบัติ จำนวน 78 แห่ง</w:t>
            </w:r>
          </w:p>
          <w:p w14:paraId="4CA4F978" w14:textId="1A894A12" w:rsidR="003C6CC9" w:rsidRDefault="003C6CC9" w:rsidP="003C6CC9">
            <w:pPr>
              <w:ind w:right="-94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14:paraId="50CDF6F1" w14:textId="2E74A9DB" w:rsidR="00622A56" w:rsidRPr="00B54B95" w:rsidRDefault="00622A56" w:rsidP="003C6CC9">
            <w:pPr>
              <w:ind w:right="-94"/>
              <w:rPr>
                <w:rFonts w:ascii="TH SarabunPSK๙" w:hAnsi="TH SarabunPSK๙" w:cs="TH SarabunPSK๙"/>
                <w:sz w:val="28"/>
                <w:u w:val="single"/>
              </w:rPr>
            </w:pPr>
            <w:r w:rsidRPr="00B54B95">
              <w:rPr>
                <w:rFonts w:ascii="TH SarabunPSK๙" w:hAnsi="TH SarabunPSK๙" w:cs="TH SarabunPSK๙" w:hint="cs"/>
                <w:sz w:val="28"/>
                <w:u w:val="single"/>
                <w:cs/>
              </w:rPr>
              <w:lastRenderedPageBreak/>
              <w:t>และมีกิจกรรมย่อย</w:t>
            </w:r>
            <w:r w:rsidRPr="00B54B95">
              <w:rPr>
                <w:rFonts w:ascii="TH SarabunPSK๙" w:hAnsi="TH SarabunPSK๙" w:cs="TH SarabunPSK๙"/>
                <w:sz w:val="28"/>
                <w:u w:val="single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 w:hint="cs"/>
                <w:sz w:val="28"/>
                <w:u w:val="single"/>
                <w:cs/>
              </w:rPr>
              <w:t>จำนวน</w:t>
            </w:r>
            <w:r w:rsidRPr="00B54B95">
              <w:rPr>
                <w:rFonts w:ascii="TH SarabunPSK๙" w:hAnsi="TH SarabunPSK๙" w:cs="TH SarabunPSK๙"/>
                <w:sz w:val="28"/>
                <w:u w:val="single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/>
                <w:sz w:val="28"/>
                <w:u w:val="single"/>
              </w:rPr>
              <w:t>5</w:t>
            </w:r>
            <w:r w:rsidRPr="00B54B95">
              <w:rPr>
                <w:rFonts w:ascii="TH SarabunPSK๙" w:hAnsi="TH SarabunPSK๙" w:cs="TH SarabunPSK๙"/>
                <w:sz w:val="28"/>
                <w:u w:val="single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 w:hint="cs"/>
                <w:sz w:val="28"/>
                <w:u w:val="single"/>
                <w:cs/>
              </w:rPr>
              <w:t>กิจกรรม</w:t>
            </w:r>
            <w:r w:rsidRPr="00B54B95">
              <w:rPr>
                <w:rFonts w:ascii="TH SarabunPSK๙" w:hAnsi="TH SarabunPSK๙" w:cs="TH SarabunPSK๙"/>
                <w:sz w:val="28"/>
                <w:u w:val="single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 w:hint="cs"/>
                <w:sz w:val="28"/>
                <w:u w:val="single"/>
                <w:cs/>
              </w:rPr>
              <w:t>ดังนี้</w:t>
            </w:r>
          </w:p>
          <w:p w14:paraId="08875AF0" w14:textId="77777777" w:rsidR="00622A56" w:rsidRDefault="00622A56" w:rsidP="00622A56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B54B95">
              <w:rPr>
                <w:rFonts w:ascii="TH SarabunPSK๙" w:hAnsi="TH SarabunPSK๙" w:cs="TH SarabunPSK๙"/>
                <w:sz w:val="28"/>
              </w:rPr>
              <w:t>1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การประชาสัมพันธ์ค่าจ้างมาตรฐานฝีมือ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ผ่านเว็บไซต์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หน่วยงาน</w:t>
            </w:r>
            <w:r w:rsidRPr="00B54B95">
              <w:rPr>
                <w:rFonts w:ascii="TH SarabunPSK๙" w:hAnsi="TH SarabunPSK๙" w:cs="TH SarabunPSK๙"/>
                <w:sz w:val="28"/>
              </w:rPr>
              <w:t>http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>://</w:t>
            </w:r>
            <w:r w:rsidRPr="00B54B95">
              <w:rPr>
                <w:rFonts w:ascii="TH SarabunPSK๙" w:hAnsi="TH SarabunPSK๙" w:cs="TH SarabunPSK๙"/>
                <w:sz w:val="28"/>
              </w:rPr>
              <w:t>www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B54B95">
              <w:rPr>
                <w:rFonts w:ascii="TH SarabunPSK๙" w:hAnsi="TH SarabunPSK๙" w:cs="TH SarabunPSK๙"/>
                <w:sz w:val="28"/>
              </w:rPr>
              <w:t>dsd</w:t>
            </w:r>
            <w:proofErr w:type="spellEnd"/>
            <w:r w:rsidRPr="00B54B95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B54B95">
              <w:rPr>
                <w:rFonts w:ascii="TH SarabunPSK๙" w:hAnsi="TH SarabunPSK๙" w:cs="TH SarabunPSK๙"/>
                <w:sz w:val="28"/>
              </w:rPr>
              <w:t>go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B54B95">
              <w:rPr>
                <w:rFonts w:ascii="TH SarabunPSK๙" w:hAnsi="TH SarabunPSK๙" w:cs="TH SarabunPSK๙"/>
                <w:sz w:val="28"/>
              </w:rPr>
              <w:t>th</w:t>
            </w:r>
            <w:proofErr w:type="spellEnd"/>
            <w:r w:rsidRPr="00B54B95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B54B95">
              <w:rPr>
                <w:rFonts w:ascii="TH SarabunPSK๙" w:hAnsi="TH SarabunPSK๙" w:cs="TH SarabunPSK๙"/>
                <w:sz w:val="28"/>
              </w:rPr>
              <w:t>standard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B54B95">
              <w:rPr>
                <w:rFonts w:ascii="TH SarabunPSK๙" w:hAnsi="TH SarabunPSK๙" w:cs="TH SarabunPSK๙"/>
                <w:sz w:val="28"/>
              </w:rPr>
              <w:t>Region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>/</w:t>
            </w:r>
            <w:proofErr w:type="spellStart"/>
            <w:r w:rsidRPr="00B54B95">
              <w:rPr>
                <w:rFonts w:ascii="TH SarabunPSK๙" w:hAnsi="TH SarabunPSK๙" w:cs="TH SarabunPSK๙"/>
                <w:sz w:val="28"/>
              </w:rPr>
              <w:t>Show_Standard</w:t>
            </w:r>
            <w:proofErr w:type="spellEnd"/>
            <w:r w:rsidRPr="00B54B95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B54B95">
              <w:rPr>
                <w:rFonts w:ascii="TH SarabunPSK๙" w:hAnsi="TH SarabunPSK๙" w:cs="TH SarabunPSK๙"/>
                <w:sz w:val="28"/>
              </w:rPr>
              <w:t>1?region_id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>=</w:t>
            </w:r>
            <w:r w:rsidRPr="00B54B95">
              <w:rPr>
                <w:rFonts w:ascii="TH SarabunPSK๙" w:hAnsi="TH SarabunPSK๙" w:cs="TH SarabunPSK๙"/>
                <w:sz w:val="28"/>
              </w:rPr>
              <w:t>8</w:t>
            </w:r>
          </w:p>
          <w:p w14:paraId="4BB8656E" w14:textId="77777777" w:rsidR="00622A56" w:rsidRPr="000861A9" w:rsidRDefault="00622A56" w:rsidP="00622A56">
            <w:pPr>
              <w:ind w:left="-94" w:right="-94"/>
              <w:rPr>
                <w:rFonts w:ascii="TH SarabunPSK๙" w:hAnsi="TH SarabunPSK๙" w:cs="TH SarabunPSK๙"/>
                <w:color w:val="548DD4" w:themeColor="text2" w:themeTint="99"/>
                <w:sz w:val="28"/>
              </w:rPr>
            </w:pPr>
            <w:commentRangeStart w:id="3"/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</w:rPr>
              <w:t>2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 xml:space="preserve">. </w:t>
            </w:r>
            <w:r w:rsidRPr="000861A9">
              <w:rPr>
                <w:rFonts w:ascii="TH SarabunPSK๙" w:hAnsi="TH SarabunPSK๙" w:cs="TH SarabunPSK๙" w:hint="cs"/>
                <w:color w:val="548DD4" w:themeColor="text2" w:themeTint="99"/>
                <w:sz w:val="28"/>
                <w:cs/>
              </w:rPr>
              <w:t>ส่งเสริมให้มีการกำหนดค่าจ้างตามมาตรฐานฝีมือ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 xml:space="preserve"> (</w:t>
            </w:r>
            <w:r w:rsidRPr="000861A9">
              <w:rPr>
                <w:rFonts w:ascii="TH SarabunPSK๙" w:hAnsi="TH SarabunPSK๙" w:cs="TH SarabunPSK๙" w:hint="cs"/>
                <w:color w:val="548DD4" w:themeColor="text2" w:themeTint="99"/>
                <w:sz w:val="28"/>
                <w:cs/>
              </w:rPr>
              <w:t>ร่วมเป็นอนุกรรมการกำหนดอัตราค่าจ้างตามมาตรฐานฝีมือ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>)</w:t>
            </w:r>
            <w:commentRangeEnd w:id="3"/>
            <w:r w:rsidR="000861A9">
              <w:rPr>
                <w:rStyle w:val="CommentReference"/>
                <w:lang w:val="x-none"/>
              </w:rPr>
              <w:commentReference w:id="3"/>
            </w:r>
          </w:p>
          <w:p w14:paraId="7C18084C" w14:textId="77777777" w:rsidR="00622A56" w:rsidRPr="00B54B95" w:rsidRDefault="00622A56" w:rsidP="00622A56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B54B95">
              <w:rPr>
                <w:rFonts w:ascii="TH SarabunPSK๙" w:hAnsi="TH SarabunPSK๙" w:cs="TH SarabunPSK๙"/>
                <w:sz w:val="28"/>
              </w:rPr>
              <w:t>3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แนวทางการเทียบโอนประสบการณ์มาตรฐานฝีมือแรงงานกับคุณวุฒิแห่งชาติ</w:t>
            </w:r>
          </w:p>
          <w:p w14:paraId="4103358F" w14:textId="77777777" w:rsidR="00622A56" w:rsidRPr="000861A9" w:rsidRDefault="00622A56" w:rsidP="00622A56">
            <w:pPr>
              <w:ind w:left="-94" w:right="-94"/>
              <w:rPr>
                <w:rFonts w:ascii="TH SarabunPSK๙" w:hAnsi="TH SarabunPSK๙" w:cs="TH SarabunPSK๙"/>
                <w:color w:val="548DD4" w:themeColor="text2" w:themeTint="99"/>
                <w:sz w:val="28"/>
              </w:rPr>
            </w:pPr>
            <w:commentRangeStart w:id="4"/>
            <w:commentRangeStart w:id="5"/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</w:rPr>
              <w:t>4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>.</w:t>
            </w:r>
            <w:r w:rsidRPr="000861A9">
              <w:rPr>
                <w:rFonts w:ascii="TH SarabunPSK๙" w:hAnsi="TH SarabunPSK๙" w:cs="TH SarabunPSK๙" w:hint="cs"/>
                <w:color w:val="548DD4" w:themeColor="text2" w:themeTint="99"/>
                <w:sz w:val="28"/>
                <w:cs/>
              </w:rPr>
              <w:t>การส่งเสริมการเทียบเคียงมาตรฐานฝีมือแรงงานแห่งชาติ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 xml:space="preserve"> </w:t>
            </w:r>
            <w:r w:rsidRPr="000861A9">
              <w:rPr>
                <w:rFonts w:ascii="TH SarabunPSK๙" w:hAnsi="TH SarabunPSK๙" w:cs="TH SarabunPSK๙" w:hint="cs"/>
                <w:color w:val="548DD4" w:themeColor="text2" w:themeTint="99"/>
                <w:sz w:val="28"/>
                <w:cs/>
              </w:rPr>
              <w:t>กรอบคุณวุฒิแห่งชาติ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 xml:space="preserve"> </w:t>
            </w:r>
            <w:r w:rsidRPr="000861A9">
              <w:rPr>
                <w:rFonts w:ascii="TH SarabunPSK๙" w:hAnsi="TH SarabunPSK๙" w:cs="TH SarabunPSK๙" w:hint="cs"/>
                <w:color w:val="548DD4" w:themeColor="text2" w:themeTint="99"/>
                <w:sz w:val="28"/>
                <w:cs/>
              </w:rPr>
              <w:t>และกรอบคุณวุฒิอ้างอิงอาเซียน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 xml:space="preserve"> (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</w:rPr>
              <w:t>AQRF</w:t>
            </w:r>
            <w:r w:rsidRPr="000861A9">
              <w:rPr>
                <w:rFonts w:ascii="TH SarabunPSK๙" w:hAnsi="TH SarabunPSK๙" w:cs="TH SarabunPSK๙"/>
                <w:color w:val="548DD4" w:themeColor="text2" w:themeTint="99"/>
                <w:sz w:val="28"/>
                <w:cs/>
              </w:rPr>
              <w:t>)</w:t>
            </w:r>
            <w:commentRangeEnd w:id="4"/>
            <w:r w:rsidR="0071177E">
              <w:rPr>
                <w:rStyle w:val="CommentReference"/>
                <w:lang w:val="x-none"/>
              </w:rPr>
              <w:commentReference w:id="4"/>
            </w:r>
            <w:commentRangeEnd w:id="5"/>
            <w:r w:rsidR="003C6CC9">
              <w:rPr>
                <w:rStyle w:val="CommentReference"/>
                <w:lang w:val="x-none"/>
              </w:rPr>
              <w:commentReference w:id="5"/>
            </w:r>
          </w:p>
          <w:p w14:paraId="332A82CC" w14:textId="77777777" w:rsidR="00622A56" w:rsidRPr="00B54B95" w:rsidRDefault="00622A56" w:rsidP="00622A56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B54B95">
              <w:rPr>
                <w:rFonts w:ascii="TH SarabunPSK๙" w:hAnsi="TH SarabunPSK๙" w:cs="TH SarabunPSK๙"/>
                <w:sz w:val="28"/>
              </w:rPr>
              <w:t>5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การพัฒนาคู่มือการปฏิบัติงานกระบวนงานของสมฐ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ดังนี้</w:t>
            </w:r>
          </w:p>
          <w:p w14:paraId="00E88968" w14:textId="62AF9826" w:rsidR="00622A56" w:rsidRPr="00B54B95" w:rsidRDefault="00FC7EAA" w:rsidP="00622A56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</w:t>
            </w:r>
            <w:r w:rsidR="00622A56" w:rsidRPr="00B54B95">
              <w:rPr>
                <w:rFonts w:ascii="TH SarabunPSK๙" w:hAnsi="TH SarabunPSK๙" w:cs="TH SarabunPSK๙"/>
                <w:sz w:val="28"/>
              </w:rPr>
              <w:t>1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)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คู่มือปฏิบัติงานการพิจารณาอนุญาตเป็นผู้ดำเนินการทดสอบให้แก่หน่วยงานในสังกัด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870965">
              <w:rPr>
                <w:rFonts w:ascii="TH SarabunPSK๙" w:hAnsi="TH SarabunPSK๙" w:cs="TH SarabunPSK๙" w:hint="cs"/>
                <w:sz w:val="28"/>
                <w:cs/>
              </w:rPr>
              <w:t>จำนวน</w:t>
            </w:r>
            <w:r w:rsidR="00622A56"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870965">
              <w:rPr>
                <w:rFonts w:ascii="TH SarabunPSK๙" w:hAnsi="TH SarabunPSK๙" w:cs="TH SarabunPSK๙"/>
                <w:sz w:val="28"/>
              </w:rPr>
              <w:t>500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เล่ม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</w:p>
          <w:p w14:paraId="73EBFE38" w14:textId="306C231D" w:rsidR="00622A56" w:rsidRPr="00B54B95" w:rsidRDefault="00FC7EAA" w:rsidP="00622A56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</w:t>
            </w:r>
            <w:r w:rsidR="00622A56" w:rsidRPr="00B54B95">
              <w:rPr>
                <w:rFonts w:ascii="TH SarabunPSK๙" w:hAnsi="TH SarabunPSK๙" w:cs="TH SarabunPSK๙"/>
                <w:sz w:val="28"/>
              </w:rPr>
              <w:t>2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)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คู่มือการขออนุญาตเป็นผู้ดำเนินการทดสอบฯให้แก่ภาครัฐและภาคเอกชนที่ประสงค์ขอจัดตั้งศูนย์ทดสอบมาตรฐานฝีมือแรงงาน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จำนวน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870965">
              <w:rPr>
                <w:rFonts w:ascii="TH SarabunPSK๙" w:hAnsi="TH SarabunPSK๙" w:cs="TH SarabunPSK๙"/>
                <w:sz w:val="28"/>
              </w:rPr>
              <w:t>500</w:t>
            </w:r>
            <w:r w:rsidR="00622A56"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870965">
              <w:rPr>
                <w:rFonts w:ascii="TH SarabunPSK๙" w:hAnsi="TH SarabunPSK๙" w:cs="TH SarabunPSK๙" w:hint="cs"/>
                <w:sz w:val="28"/>
                <w:cs/>
              </w:rPr>
              <w:t>เล่ม</w:t>
            </w:r>
          </w:p>
          <w:p w14:paraId="3F84A753" w14:textId="2A7FB71B" w:rsidR="00622A56" w:rsidRDefault="00FC7EAA" w:rsidP="003C6CC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</w:t>
            </w:r>
            <w:r w:rsidR="00622A56" w:rsidRPr="00B54B95">
              <w:rPr>
                <w:rFonts w:ascii="TH SarabunPSK๙" w:hAnsi="TH SarabunPSK๙" w:cs="TH SarabunPSK๙"/>
                <w:sz w:val="28"/>
              </w:rPr>
              <w:t>3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)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คู่มือปฏิบัติงานตามระบบประกันคุณภาพการทดสอบมาตรฐานฝีมือแรงงานให้แก่ศูนย์ทดสอบมาตรฐานฝีมือแร</w:t>
            </w:r>
            <w:r w:rsidR="003C6CC9">
              <w:rPr>
                <w:rFonts w:ascii="TH SarabunPSK๙" w:hAnsi="TH SarabunPSK๙" w:cs="TH SarabunPSK๙" w:hint="cs"/>
                <w:sz w:val="28"/>
                <w:cs/>
              </w:rPr>
              <w:t>ง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งาน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จำนวน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3C6CC9">
              <w:rPr>
                <w:rFonts w:ascii="TH SarabunPSK๙" w:hAnsi="TH SarabunPSK๙" w:cs="TH SarabunPSK๙" w:hint="cs"/>
                <w:sz w:val="28"/>
                <w:cs/>
              </w:rPr>
              <w:t>4 สาขา ๆ ละ 200 เล่ม เพื่อให้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หน่วยงานในสังกัดและหน่วยงานที่ได้รับอนุญาตเป็นศูนย์ทดสอบมาตรฐานฝีมือแรงงานมีกระบวนการทำงาน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วิธีการ</w:t>
            </w:r>
            <w:r w:rsidR="00622A56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622A56" w:rsidRPr="00B54B95">
              <w:rPr>
                <w:rFonts w:ascii="TH SarabunPSK๙" w:hAnsi="TH SarabunPSK๙" w:cs="TH SarabunPSK๙" w:hint="cs"/>
                <w:sz w:val="28"/>
                <w:cs/>
              </w:rPr>
              <w:t>และแบบฟอร์มเป็นมาตรฐานเดียวกัน</w:t>
            </w:r>
            <w:r w:rsidR="003C6CC9">
              <w:rPr>
                <w:rFonts w:ascii="TH SarabunPSK๙" w:hAnsi="TH SarabunPSK๙" w:cs="TH SarabunPSK๙" w:hint="cs"/>
                <w:sz w:val="28"/>
                <w:cs/>
              </w:rPr>
              <w:t xml:space="preserve"> ได้แก่สาขา</w:t>
            </w:r>
          </w:p>
          <w:p w14:paraId="5F13FFA1" w14:textId="35DC7A5D" w:rsidR="003818D7" w:rsidRDefault="003C6CC9" w:rsidP="003C6CC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1) สาขาช่างเชื่อม</w:t>
            </w:r>
            <w:r w:rsidR="00E03AFD">
              <w:rPr>
                <w:rFonts w:ascii="TH SarabunPSK๙" w:hAnsi="TH SarabunPSK๙" w:cs="TH SarabunPSK๙" w:hint="cs"/>
                <w:sz w:val="28"/>
                <w:cs/>
              </w:rPr>
              <w:t>แม็ก</w:t>
            </w:r>
          </w:p>
          <w:p w14:paraId="77FC37D3" w14:textId="7E47A485" w:rsidR="003C6CC9" w:rsidRDefault="003C6CC9" w:rsidP="003C6CC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2) สาขาช่างเชื่อม</w:t>
            </w:r>
            <w:r w:rsidR="00E03AFD">
              <w:rPr>
                <w:rFonts w:ascii="TH SarabunPSK๙" w:hAnsi="TH SarabunPSK๙" w:cs="TH SarabunPSK๙" w:hint="cs"/>
                <w:sz w:val="28"/>
                <w:cs/>
              </w:rPr>
              <w:t>ทิก</w:t>
            </w:r>
          </w:p>
          <w:p w14:paraId="608F12EC" w14:textId="613A458A" w:rsidR="003C6CC9" w:rsidRDefault="003C6CC9" w:rsidP="003C6CC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 xml:space="preserve">    3) สาขาช่างเชื่อม</w:t>
            </w:r>
            <w:r w:rsidR="00E03AFD">
              <w:rPr>
                <w:rFonts w:ascii="TH SarabunPSK๙" w:hAnsi="TH SarabunPSK๙" w:cs="TH SarabunPSK๙" w:hint="cs"/>
                <w:sz w:val="28"/>
                <w:cs/>
              </w:rPr>
              <w:t>อาร์กโลหะด้วยมือ</w:t>
            </w:r>
          </w:p>
          <w:p w14:paraId="22F02AC8" w14:textId="2D676035" w:rsidR="004E14A1" w:rsidRPr="0074793E" w:rsidRDefault="003C6CC9" w:rsidP="00E03AFD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4) </w:t>
            </w:r>
            <w:r w:rsidR="00E03AFD">
              <w:rPr>
                <w:rFonts w:ascii="TH SarabunPSK๙" w:hAnsi="TH SarabunPSK๙" w:cs="TH SarabunPSK๙" w:hint="cs"/>
                <w:sz w:val="28"/>
                <w:cs/>
              </w:rPr>
              <w:t>สาขาช่างเครื่องปรับอากาศในบ้านและการพาณิชย์ขนาดเล็ก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2A5F15A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9B163C" w:rsidRPr="0074793E" w14:paraId="5F80D95C" w14:textId="77777777" w:rsidTr="00765381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61D68F2" w14:textId="77777777" w:rsidR="009B163C" w:rsidRPr="00605201" w:rsidRDefault="009B163C" w:rsidP="009B163C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FF4BCC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2. กำหนด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ตัววัดผลลัพธ์ของโครงการ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/กิจกรรมตาม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</w:t>
            </w:r>
          </w:p>
          <w:p w14:paraId="214FCADB" w14:textId="72C01555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ที่เน้น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ผลสัมฤทธิ์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ได้แก่</w:t>
            </w:r>
          </w:p>
          <w:p w14:paraId="0D25FD37" w14:textId="77777777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 xml:space="preserve">     </w:t>
            </w:r>
            <w:r w:rsidRPr="00E76BAD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sym w:font="Wingdings" w:char="F0FE"/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พันธกิจหรือภารกิจของ กพร.</w:t>
            </w:r>
          </w:p>
          <w:p w14:paraId="056FEFAA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  </w:t>
            </w:r>
          </w:p>
          <w:p w14:paraId="324A0794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5D1182CB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03D39146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6678D0A4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43E915D8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5FF7D962" w14:textId="7D831E81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2A36422F" w14:textId="77777777" w:rsidR="00DC269E" w:rsidRDefault="00DC269E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425B5D3E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  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sym w:font="Wingdings" w:char="F0FE"/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การบรรลุตามแผนยุทธศาสตร์ กพร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>.</w:t>
            </w:r>
          </w:p>
          <w:p w14:paraId="4614E8CB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2B338259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721C588F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447E6A0C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40B73131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4EE6EEAE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0C5F66CD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42F774EE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2A4D999E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7E0AFCFD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069877C4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22374570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3D6FAC1C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002A8086" w14:textId="77777777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</w:pPr>
          </w:p>
          <w:p w14:paraId="799139B1" w14:textId="77777777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นโยบายและแผนรัฐบาล</w:t>
            </w:r>
          </w:p>
          <w:p w14:paraId="535F312A" w14:textId="77777777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การดำเนินการด้านกฎหมาย</w:t>
            </w:r>
          </w:p>
          <w:p w14:paraId="05EDF5D9" w14:textId="77777777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   </w:t>
            </w:r>
            <w:r w:rsidRPr="00E76BAD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การบรรลุตามยุทธศาสตร์อื่น ๆ เช่น การบรรลุตัววัดร่วมของส่วนราชการหรือของรัฐบาล เช่น ตัววัดร่วม ตัววัดที่แสดงถึงการปรับปรุงระดับในการจัดอันดับโดยองค์กรภายนอกประเทศในด้านต่าง ๆ เป็นต้น</w:t>
            </w:r>
          </w:p>
          <w:p w14:paraId="14FD344A" w14:textId="77777777" w:rsidR="009B163C" w:rsidRPr="00605201" w:rsidRDefault="009B163C" w:rsidP="009B163C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CBC609" w14:textId="77777777" w:rsidR="009B163C" w:rsidRPr="0074793E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79283A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2709148F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22668379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51CE8469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1 ต.ค. 61 </w:t>
            </w:r>
            <w:r>
              <w:rPr>
                <w:rFonts w:ascii="TH SarabunPSK๙" w:hAnsi="TH SarabunPSK๙" w:cs="TH SarabunPSK๙"/>
                <w:sz w:val="28"/>
                <w:cs/>
              </w:rPr>
              <w:t>–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30 ก.ย. 62</w:t>
            </w:r>
          </w:p>
          <w:p w14:paraId="7ABA869C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60CB0009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66CD52BA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6DEB9444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01A3E7B9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07FD50CB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1C113226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5ABD95D6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 xml:space="preserve">1 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ต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ค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 xml:space="preserve">. 61 – 30 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ก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ย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>. 62</w:t>
            </w:r>
          </w:p>
          <w:p w14:paraId="362A1383" w14:textId="77777777" w:rsidR="009B163C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14:paraId="073B65CE" w14:textId="77777777" w:rsidR="009B163C" w:rsidRPr="0074793E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BD41D1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5392A852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3C5030E0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B6FC81B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1.พัฒนาระบบมาตรฐานฯ</w:t>
            </w:r>
          </w:p>
          <w:p w14:paraId="3A5C9FA2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2.กำหนดมาตรฐานฯ</w:t>
            </w:r>
          </w:p>
          <w:p w14:paraId="0E64CC04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4BF377D7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</w:rPr>
              <w:t>3</w:t>
            </w:r>
            <w:r>
              <w:rPr>
                <w:rFonts w:ascii="TH SarabunPSK๙" w:hAnsi="TH SarabunPSK๙" w:cs="TH SarabunPSK๙"/>
                <w:sz w:val="28"/>
                <w:cs/>
              </w:rPr>
              <w:t>.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14:paraId="56494A65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4.ส่งเสริมมาตรฐานฯ</w:t>
            </w:r>
          </w:p>
          <w:p w14:paraId="54B7F5FB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3064909A" w14:textId="77777777" w:rsidR="009B163C" w:rsidRDefault="009B163C" w:rsidP="009B163C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1D0C256F" w14:textId="77777777" w:rsidR="009B163C" w:rsidRPr="003818D7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1.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14:paraId="7604E3B8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34A1063A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2078A6A1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4F9D33DF" w14:textId="77777777" w:rsidR="009B163C" w:rsidRPr="003818D7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2.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กำหนดมาตรฐานฯ</w:t>
            </w:r>
          </w:p>
          <w:p w14:paraId="5CDBD37E" w14:textId="77777777" w:rsidR="009B163C" w:rsidRPr="003818D7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784D6EAC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4D9BBDE3" w14:textId="77777777" w:rsidR="009B163C" w:rsidRPr="003818D7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3.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14:paraId="6AD07B9D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5B23212E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DBCD852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00C3B03D" w14:textId="77777777" w:rsidR="009B163C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</w:p>
          <w:p w14:paraId="6E4CBDBE" w14:textId="77777777" w:rsidR="009B163C" w:rsidRPr="0074793E" w:rsidRDefault="009B163C" w:rsidP="009B163C">
            <w:pPr>
              <w:ind w:left="-108" w:right="-94"/>
              <w:rPr>
                <w:rFonts w:ascii="TH SarabunPSK๙" w:hAnsi="TH SarabunPSK๙" w:cs="TH SarabunPSK๙"/>
                <w:sz w:val="28"/>
                <w:cs/>
              </w:rPr>
            </w:pPr>
            <w:r w:rsidRPr="003818D7">
              <w:rPr>
                <w:rFonts w:ascii="TH SarabunPSK๙" w:hAnsi="TH SarabunPSK๙" w:cs="TH SarabunPSK๙"/>
                <w:sz w:val="28"/>
                <w:cs/>
              </w:rPr>
              <w:t>4.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ส่งเสริมมาตรฐานฯ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181AF6" w14:textId="77777777" w:rsidR="009B163C" w:rsidRDefault="009B163C" w:rsidP="009B163C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4CF14D3" w14:textId="77777777" w:rsidR="009B163C" w:rsidRDefault="009B163C" w:rsidP="009B163C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75ECB19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6F85FED9" w14:textId="2AC86001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นายกิ</w:t>
            </w:r>
            <w:r w:rsidR="00DC269E">
              <w:rPr>
                <w:rFonts w:ascii="TH SarabunPSK๙" w:hAnsi="TH SarabunPSK๙" w:cs="TH SarabunPSK๙" w:hint="cs"/>
                <w:sz w:val="28"/>
                <w:cs/>
              </w:rPr>
              <w:t>ต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ติศักดิ์ แซ่หลี่ </w:t>
            </w:r>
          </w:p>
          <w:p w14:paraId="0BF1B48F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AA2863B" w14:textId="328B33FB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นายสันติ พัชนะ</w:t>
            </w:r>
          </w:p>
          <w:p w14:paraId="18043A8F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5475178" w14:textId="5485CA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นายพิเชษฐ์ สุรินทนนท์รักษ์</w:t>
            </w:r>
          </w:p>
          <w:p w14:paraId="375244B0" w14:textId="61F4CECB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นายประเสริฐ์ เด่นขจรเกียรติ</w:t>
            </w:r>
          </w:p>
          <w:p w14:paraId="21BFD364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27BF7FC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นายกิติศักดิ์ แซ่หลี่ </w:t>
            </w:r>
          </w:p>
          <w:p w14:paraId="317DEA8C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69BBA9A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F527332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91A296A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C91580E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นายสันติ พัชนะ</w:t>
            </w:r>
          </w:p>
          <w:p w14:paraId="3B352089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D99B281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02E0AC1" w14:textId="0B4B2A12" w:rsidR="009B163C" w:rsidRPr="003818D7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พิเชษฐ์</w:t>
            </w:r>
            <w:r w:rsidRPr="003818D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สุรินทนนท์รักษ์</w:t>
            </w:r>
          </w:p>
          <w:p w14:paraId="015F3F92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E167305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E476AC1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4D76EC5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CFE8F7B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นายประเสริฐ์ เด่นขจรเกียรติ</w:t>
            </w:r>
          </w:p>
          <w:p w14:paraId="388452B0" w14:textId="3B9B39A0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4764F64A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749523F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2E4FACD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57661FD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3F6405">
              <w:rPr>
                <w:rFonts w:ascii="TH SarabunPSK๙" w:hAnsi="TH SarabunPSK๙" w:cs="TH SarabunPSK๙" w:hint="cs"/>
                <w:sz w:val="28"/>
                <w:cs/>
              </w:rPr>
              <w:t>บริการที่ตอบสนองความ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  <w:p w14:paraId="699A06BE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5018D13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78DFAE1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CDE4F92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79F78F7" w14:textId="77777777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3818D7">
              <w:rPr>
                <w:rFonts w:ascii="TH SarabunPSK๙" w:hAnsi="TH SarabunPSK๙" w:cs="TH SarabunPSK๙" w:hint="cs"/>
                <w:sz w:val="28"/>
                <w:cs/>
              </w:rPr>
              <w:t>บริการที่ตอบสนองความ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</w:tc>
        <w:tc>
          <w:tcPr>
            <w:tcW w:w="4276" w:type="dxa"/>
            <w:tcBorders>
              <w:top w:val="dotted" w:sz="4" w:space="0" w:color="auto"/>
              <w:bottom w:val="dotted" w:sz="4" w:space="0" w:color="auto"/>
            </w:tcBorders>
          </w:tcPr>
          <w:p w14:paraId="1BF08F46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6B52759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EB38702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684F0D00" w14:textId="3492F09C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สำนักพัฒนามาตรฐานและทดสอบฝีมือแรงงานได้มีการ</w:t>
            </w: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ปรับปรุงข้อมูลและทบทวนโครงการ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แผนงานตามยุทธศาสตร์กรมพัฒนาฝีมือแรงงาน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พ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.</w:t>
            </w: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ศ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. 2560 – 2564 </w:t>
            </w:r>
            <w:r w:rsidRPr="00804B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ให้กองแผนงานและสารสนทราบตามหนังสือ</w:t>
            </w:r>
            <w:r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804B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รง</w:t>
            </w:r>
            <w:r w:rsidR="00804BC4"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commentRangeStart w:id="6"/>
            <w:r w:rsidR="00804BC4"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0408/5012</w:t>
            </w:r>
            <w:r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804B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ลงวันที่</w:t>
            </w:r>
            <w:r w:rsidR="00804BC4"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13 </w:t>
            </w:r>
            <w:r w:rsidR="00804BC4" w:rsidRPr="00804B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ธันวาคม</w:t>
            </w:r>
            <w:r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256</w:t>
            </w:r>
            <w:r w:rsidR="00804BC4" w:rsidRPr="00804B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3</w:t>
            </w:r>
            <w:commentRangeEnd w:id="6"/>
            <w:r w:rsidR="00804BC4">
              <w:rPr>
                <w:rStyle w:val="CommentReference"/>
                <w:lang w:val="x-none"/>
              </w:rPr>
              <w:commentReference w:id="6"/>
            </w:r>
          </w:p>
          <w:p w14:paraId="3BB29876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D8FAA14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B7C987C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5F29102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5B1C9E7" w14:textId="571CDD23" w:rsidR="009B163C" w:rsidRPr="006943B2" w:rsidRDefault="009B163C" w:rsidP="009B163C">
            <w:pPr>
              <w:ind w:left="-94" w:right="-94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รายงานสรุปโครงการ/กิจกรรมแผนตามยุทธศาสตร์กรมพัฒนาฝีมือแรงงาน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</w:rPr>
              <w:t>60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-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</w:rPr>
              <w:t>64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ปีงบ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/>
                <w:b/>
                <w:bCs/>
                <w:sz w:val="28"/>
              </w:rPr>
              <w:t>6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3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จำนวน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/>
                <w:b/>
                <w:bCs/>
                <w:sz w:val="28"/>
              </w:rPr>
              <w:t>1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4</w:t>
            </w:r>
            <w:r w:rsidRPr="006943B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</w:p>
          <w:p w14:paraId="609B6407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6943B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โครงการ</w:t>
            </w:r>
            <w:r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B54B95">
              <w:rPr>
                <w:rFonts w:ascii="TH SarabunPSK๙" w:hAnsi="TH SarabunPSK๙" w:cs="TH SarabunPSK๙" w:hint="cs"/>
                <w:sz w:val="28"/>
                <w:cs/>
              </w:rPr>
              <w:t>ดังนี้</w:t>
            </w:r>
          </w:p>
          <w:p w14:paraId="5B3560E2" w14:textId="6F825091" w:rsidR="009B163C" w:rsidRDefault="009B163C" w:rsidP="009B163C">
            <w:pPr>
              <w:ind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1)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โครงการกำหนดมาตรฐานฝีมือแรงงานแห่งชาติหรือวิธีทดสอบมาตรฐานฝีมือแรงงานแห่งชาติ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10 สาขา</w:t>
            </w:r>
          </w:p>
          <w:p w14:paraId="7559CE3F" w14:textId="52BAC729" w:rsidR="009B163C" w:rsidRPr="00161F1F" w:rsidRDefault="009B163C" w:rsidP="009B163C">
            <w:pPr>
              <w:ind w:right="-94"/>
              <w:rPr>
                <w:rFonts w:ascii="TH SarabunPSK๙" w:hAnsi="TH SarabunPSK๙" w:cs="TH SarabunPSK๙"/>
                <w:color w:val="00B050"/>
                <w:sz w:val="28"/>
                <w:lang w:val="x-none"/>
              </w:rPr>
            </w:pPr>
            <w:r w:rsidRPr="00161F1F">
              <w:rPr>
                <w:rFonts w:ascii="TH SarabunPSK๙" w:hAnsi="TH SarabunPSK๙" w:cs="TH SarabunPSK๙" w:hint="cs"/>
                <w:color w:val="00B050"/>
                <w:sz w:val="28"/>
                <w:cs/>
              </w:rPr>
              <w:t xml:space="preserve">ผลดำเนินงาน  20  สาขา/งาน </w:t>
            </w:r>
            <w:r w:rsidRPr="00161F1F">
              <w:rPr>
                <w:rStyle w:val="CommentReference"/>
                <w:color w:val="00B050"/>
                <w:lang w:val="x-none"/>
              </w:rPr>
              <w:commentReference w:id="7"/>
            </w:r>
          </w:p>
          <w:p w14:paraId="6F76D52D" w14:textId="77777777" w:rsidR="009B163C" w:rsidRPr="00F721C1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2) </w:t>
            </w:r>
            <w:r w:rsidRPr="00F721C1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โครงการพัฒนามาตรฐานฝีมือแรงงานแห่งชาติเพื่อรองรับ</w:t>
            </w:r>
            <w:r w:rsidRPr="00F721C1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F721C1">
              <w:rPr>
                <w:rFonts w:ascii="TH SarabunPSK๙" w:hAnsi="TH SarabunPSK๙" w:cs="TH SarabunPSK๙"/>
                <w:sz w:val="28"/>
              </w:rPr>
              <w:t>10</w:t>
            </w:r>
            <w:r w:rsidRPr="00F721C1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F721C1">
              <w:rPr>
                <w:rFonts w:ascii="TH SarabunPSK๙" w:hAnsi="TH SarabunPSK๙" w:cs="TH SarabunPSK๙" w:hint="cs"/>
                <w:sz w:val="28"/>
                <w:cs/>
              </w:rPr>
              <w:t>อุตสาหกรรมแห่งอนาคต</w:t>
            </w:r>
            <w:r w:rsidRPr="00F721C1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F721C1">
              <w:rPr>
                <w:rFonts w:ascii="TH SarabunPSK๙" w:hAnsi="TH SarabunPSK๙" w:cs="TH SarabunPSK๙" w:hint="cs"/>
                <w:sz w:val="28"/>
                <w:cs/>
              </w:rPr>
              <w:t>จำนวน 10 สาขา</w:t>
            </w:r>
          </w:p>
          <w:p w14:paraId="3CDD1BBB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color w:val="548DD4" w:themeColor="text2" w:themeTint="99"/>
                <w:sz w:val="28"/>
              </w:rPr>
            </w:pPr>
            <w:r w:rsidRPr="00F721C1">
              <w:rPr>
                <w:rFonts w:ascii="TH SarabunPSK๙" w:hAnsi="TH SarabunPSK๙" w:cs="TH SarabunPSK๙" w:hint="cs"/>
                <w:sz w:val="28"/>
                <w:cs/>
              </w:rPr>
              <w:t xml:space="preserve">ผลดำเนินงาน </w:t>
            </w:r>
            <w:r w:rsidRPr="008475A4">
              <w:rPr>
                <w:rFonts w:ascii="TH SarabunPSK๙" w:hAnsi="TH SarabunPSK๙" w:cs="TH SarabunPSK๙" w:hint="cs"/>
                <w:color w:val="548DD4" w:themeColor="text2" w:themeTint="99"/>
                <w:sz w:val="28"/>
                <w:highlight w:val="yellow"/>
                <w:cs/>
              </w:rPr>
              <w:t>จำนวน  ......  สาขา  ข้อมูล ณ วันที่ 18 ก.ย. 62</w:t>
            </w:r>
            <w:r w:rsidRPr="008475A4">
              <w:rPr>
                <w:rStyle w:val="CommentReference"/>
                <w:highlight w:val="yellow"/>
                <w:lang w:val="x-none"/>
              </w:rPr>
              <w:commentReference w:id="8"/>
            </w:r>
          </w:p>
          <w:p w14:paraId="1D80670C" w14:textId="0AD78A5E" w:rsidR="009B163C" w:rsidRPr="00232D79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</w:t>
            </w:r>
            <w:r w:rsidRPr="00161F1F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 xml:space="preserve">3) โครงการพัฒนามาตรฐานฝีมือแรงงานแห่งชาติและพัฒนาบุคลากรรองรับการขนส่งและโลจิสติกส์ จำนวน 10 </w:t>
            </w:r>
            <w:r w:rsidRPr="00161F1F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lastRenderedPageBreak/>
              <w:t>สาขา</w:t>
            </w:r>
            <w:r w:rsidR="00DC269E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 xml:space="preserve"> ผลการดำเนินงาน </w:t>
            </w:r>
            <w:r w:rsidR="00DC269E" w:rsidRPr="00DC269E">
              <w:rPr>
                <w:rFonts w:ascii="TH SarabunPSK๙" w:hAnsi="TH SarabunPSK๙" w:cs="TH SarabunPSK๙" w:hint="cs"/>
                <w:color w:val="FF0000"/>
                <w:sz w:val="28"/>
                <w:highlight w:val="yellow"/>
                <w:cs/>
              </w:rPr>
              <w:t>..............</w:t>
            </w:r>
          </w:p>
          <w:p w14:paraId="65CB5D4E" w14:textId="77777777" w:rsidR="009B163C" w:rsidRPr="00F721C1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</w:t>
            </w:r>
            <w:r w:rsidRPr="00F721C1">
              <w:rPr>
                <w:rFonts w:ascii="TH SarabunPSK๙" w:hAnsi="TH SarabunPSK๙" w:cs="TH SarabunPSK๙" w:hint="cs"/>
                <w:sz w:val="28"/>
                <w:cs/>
              </w:rPr>
              <w:t>4) โครงการส่งเสริมและรับรองมาตรฐานฝีมือแรงงานของผู้ประกอบอาชีพ</w:t>
            </w:r>
            <w:r w:rsidRPr="00F721C1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F721C1">
              <w:rPr>
                <w:rFonts w:ascii="TH SarabunPSK๙" w:hAnsi="TH SarabunPSK๙" w:cs="TH SarabunPSK๙" w:hint="cs"/>
                <w:sz w:val="28"/>
                <w:cs/>
              </w:rPr>
              <w:t>จำนวน 77 สาขา (1 จังหวัด/1 สาขา)</w:t>
            </w:r>
          </w:p>
          <w:p w14:paraId="18DF5555" w14:textId="73EC32ED" w:rsidR="009B163C" w:rsidRPr="00F721C1" w:rsidRDefault="009B163C" w:rsidP="009B163C">
            <w:pPr>
              <w:ind w:left="-94" w:right="-94"/>
              <w:rPr>
                <w:rFonts w:ascii="TH SarabunPSK๙" w:hAnsi="TH SarabunPSK๙" w:cs="TH SarabunPSK๙"/>
                <w:color w:val="00B050"/>
                <w:sz w:val="28"/>
              </w:rPr>
            </w:pPr>
            <w:r w:rsidRPr="00F721C1">
              <w:rPr>
                <w:rFonts w:ascii="TH SarabunPSK๙" w:hAnsi="TH SarabunPSK๙" w:cs="TH SarabunPSK๙" w:hint="cs"/>
                <w:color w:val="00B050"/>
                <w:sz w:val="28"/>
                <w:cs/>
              </w:rPr>
              <w:t>ผลดำเนินงาน</w:t>
            </w:r>
            <w:r w:rsidRPr="00F721C1">
              <w:rPr>
                <w:rFonts w:ascii="TH SarabunPSK๙" w:hAnsi="TH SarabunPSK๙" w:cs="TH SarabunPSK๙"/>
                <w:color w:val="00B050"/>
                <w:sz w:val="28"/>
                <w:cs/>
              </w:rPr>
              <w:t xml:space="preserve">   </w:t>
            </w:r>
            <w:r w:rsidRPr="00F721C1">
              <w:rPr>
                <w:rFonts w:ascii="TH SarabunPSK๙" w:hAnsi="TH SarabunPSK๙" w:cs="TH SarabunPSK๙" w:hint="cs"/>
                <w:color w:val="00B050"/>
                <w:sz w:val="28"/>
                <w:cs/>
              </w:rPr>
              <w:t xml:space="preserve">77 </w:t>
            </w:r>
            <w:r w:rsidRPr="00F721C1">
              <w:rPr>
                <w:rFonts w:ascii="TH SarabunPSK๙" w:hAnsi="TH SarabunPSK๙" w:cs="TH SarabunPSK๙"/>
                <w:color w:val="00B050"/>
                <w:sz w:val="28"/>
                <w:cs/>
              </w:rPr>
              <w:t xml:space="preserve"> </w:t>
            </w:r>
            <w:r w:rsidRPr="00F721C1">
              <w:rPr>
                <w:rFonts w:ascii="TH SarabunPSK๙" w:hAnsi="TH SarabunPSK๙" w:cs="TH SarabunPSK๙" w:hint="cs"/>
                <w:color w:val="00B050"/>
                <w:sz w:val="28"/>
                <w:cs/>
              </w:rPr>
              <w:t xml:space="preserve">สาขา </w:t>
            </w:r>
            <w:r w:rsidRPr="00F721C1">
              <w:rPr>
                <w:rFonts w:ascii="TH SarabunPSK๙" w:hAnsi="TH SarabunPSK๙" w:cs="TH SarabunPSK๙" w:hint="cs"/>
                <w:color w:val="00B050"/>
                <w:sz w:val="28"/>
                <w:u w:val="single"/>
                <w:cs/>
              </w:rPr>
              <w:t>ข้อมูล ณ วันที่ 20 ก.ย. 62</w:t>
            </w:r>
            <w:r w:rsidRPr="00F721C1">
              <w:rPr>
                <w:rStyle w:val="CommentReference"/>
                <w:color w:val="00B050"/>
                <w:lang w:val="x-none"/>
              </w:rPr>
              <w:commentReference w:id="9"/>
            </w:r>
          </w:p>
          <w:p w14:paraId="686D97DD" w14:textId="24203B78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5)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โครงการวันมาตรฐานฝีมือแรงงานแห่งชาติ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ประจำปี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2563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เทินทูนพระบิดาแห่งมาตรฐานการช่างไทย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โดยมีผู้เข้าร่วมงาน </w:t>
            </w:r>
            <w:r w:rsidRPr="0087096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870965">
              <w:rPr>
                <w:rFonts w:ascii="TH SarabunIT๙" w:hAnsi="TH SarabunIT๙" w:cs="TH SarabunIT๙"/>
                <w:sz w:val="28"/>
              </w:rPr>
              <w:t>300</w:t>
            </w:r>
            <w:r w:rsidRPr="0087096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="00625A60" w:rsidRPr="00870965">
              <w:rPr>
                <w:rFonts w:ascii="TH SarabunIT๙" w:hAnsi="TH SarabunIT๙" w:cs="TH SarabunIT๙" w:hint="cs"/>
                <w:sz w:val="28"/>
                <w:cs/>
              </w:rPr>
              <w:t xml:space="preserve"> ผลการดำเนินงาน</w:t>
            </w:r>
            <w:r w:rsidR="00870965" w:rsidRPr="00870965">
              <w:rPr>
                <w:rFonts w:ascii="TH SarabunIT๙" w:hAnsi="TH SarabunIT๙" w:cs="TH SarabunIT๙" w:hint="cs"/>
                <w:sz w:val="28"/>
                <w:cs/>
              </w:rPr>
              <w:t xml:space="preserve"> 367 คน </w:t>
            </w:r>
          </w:p>
          <w:p w14:paraId="4F67DA2B" w14:textId="488C2FF5" w:rsidR="009B163C" w:rsidRPr="00870965" w:rsidRDefault="009B163C" w:rsidP="009B163C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6</w:t>
            </w:r>
            <w:r w:rsidRPr="00870965">
              <w:rPr>
                <w:rFonts w:ascii="TH SarabunIT๙" w:hAnsi="TH SarabunIT๙" w:cs="TH SarabunIT๙"/>
                <w:sz w:val="28"/>
                <w:cs/>
              </w:rPr>
              <w:t>) โครงการเพิ่มประสิทธิภาพการทดสอบมาตรฐานฝีมือแรงงานแห่งชาติ จำนวน 780 คน</w:t>
            </w:r>
            <w:r w:rsidR="00625A60" w:rsidRPr="00870965">
              <w:rPr>
                <w:rFonts w:ascii="TH SarabunIT๙" w:hAnsi="TH SarabunIT๙" w:cs="TH SarabunIT๙"/>
                <w:sz w:val="28"/>
                <w:cs/>
              </w:rPr>
              <w:t xml:space="preserve"> ผลการดำเนินงาน</w:t>
            </w:r>
            <w:r w:rsidR="00870965" w:rsidRPr="00870965">
              <w:rPr>
                <w:rFonts w:ascii="TH SarabunIT๙" w:hAnsi="TH SarabunIT๙" w:cs="TH SarabunIT๙"/>
                <w:sz w:val="28"/>
                <w:cs/>
              </w:rPr>
              <w:t xml:space="preserve"> 1,083 คน</w:t>
            </w:r>
          </w:p>
          <w:p w14:paraId="5E297824" w14:textId="78BF84FD" w:rsidR="009B163C" w:rsidRPr="00870965" w:rsidRDefault="009B163C" w:rsidP="009B163C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7)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โครงการการส่งเสริมการสร้างเครือข่ายการดำเนินการ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เกี่ยวกับมาตรฐานฝีมือแรงงานแห่งชาติ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77 </w:t>
            </w:r>
            <w:r w:rsidRPr="00870965">
              <w:rPr>
                <w:rFonts w:ascii="TH SarabunIT๙" w:hAnsi="TH SarabunIT๙" w:cs="TH SarabunIT๙"/>
                <w:sz w:val="28"/>
                <w:cs/>
              </w:rPr>
              <w:t>แห่ง</w:t>
            </w:r>
            <w:r w:rsidR="00625A60" w:rsidRPr="00870965">
              <w:rPr>
                <w:rFonts w:ascii="TH SarabunIT๙" w:hAnsi="TH SarabunIT๙" w:cs="TH SarabunIT๙"/>
                <w:sz w:val="28"/>
                <w:cs/>
              </w:rPr>
              <w:t>ผลการดำเนินงาน 77 แห่ง</w:t>
            </w:r>
          </w:p>
          <w:p w14:paraId="77F2D2B8" w14:textId="4D0F7905" w:rsidR="009B163C" w:rsidRPr="00EC6C1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8)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โครงการส่งเสริมศักยภาพมาตรฐานฝีมือแรงงานไทยในต่างประเทศ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จำนวน 120 คน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ผลดำเนินงาน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 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br/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ผู้เข้า</w:t>
            </w:r>
            <w:r w:rsidR="00870965">
              <w:rPr>
                <w:rFonts w:ascii="TH SarabunPSK๙" w:hAnsi="TH SarabunPSK๙" w:cs="TH SarabunPSK๙"/>
                <w:sz w:val="28"/>
                <w:cs/>
              </w:rPr>
              <w:t xml:space="preserve">  54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คน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ผู้ผ่าน</w:t>
            </w:r>
            <w:r w:rsidR="00870965">
              <w:rPr>
                <w:rFonts w:ascii="TH SarabunPSK๙" w:hAnsi="TH SarabunPSK๙" w:cs="TH SarabunPSK๙"/>
                <w:sz w:val="28"/>
                <w:cs/>
              </w:rPr>
              <w:t xml:space="preserve"> 53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คน</w:t>
            </w:r>
          </w:p>
          <w:p w14:paraId="3867AEFA" w14:textId="430213DB" w:rsidR="009B163C" w:rsidRPr="00EC6C1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9) 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โครงการพัฒนาศักยภาพแรงงานเพื่อรองรับการจ่ายค่าจ้างตามมาตรฐานฝีมือ</w:t>
            </w:r>
            <w:r w:rsidRPr="005170B6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>ยก</w:t>
            </w:r>
            <w:r w:rsidRPr="005170B6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>ทดสอบ</w:t>
            </w:r>
            <w:r w:rsidRPr="005170B6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5170B6">
              <w:rPr>
                <w:rFonts w:ascii="TH SarabunPSK๙" w:hAnsi="TH SarabunPSK๙" w:cs="TH SarabunPSK๙" w:hint="cs"/>
                <w:sz w:val="28"/>
                <w:cs/>
              </w:rPr>
              <w:t xml:space="preserve">จำนวน 4,100 คน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ผลดำเนินงาน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ผู้เข้า</w:t>
            </w:r>
            <w:r w:rsidR="00870965">
              <w:rPr>
                <w:rFonts w:ascii="TH SarabunPSK๙" w:hAnsi="TH SarabunPSK๙" w:cs="TH SarabunPSK๙"/>
                <w:sz w:val="28"/>
                <w:cs/>
              </w:rPr>
              <w:t xml:space="preserve"> 3</w:t>
            </w:r>
            <w:r w:rsidR="00870965">
              <w:rPr>
                <w:rFonts w:ascii="TH SarabunPSK๙" w:hAnsi="TH SarabunPSK๙" w:cs="TH SarabunPSK๙" w:hint="cs"/>
                <w:sz w:val="28"/>
                <w:cs/>
              </w:rPr>
              <w:t>,323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คน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ผู้ผ่าน</w:t>
            </w:r>
            <w:r w:rsid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870965">
              <w:rPr>
                <w:rFonts w:ascii="TH SarabunPSK๙" w:hAnsi="TH SarabunPSK๙" w:cs="TH SarabunPSK๙" w:hint="cs"/>
                <w:sz w:val="28"/>
                <w:cs/>
              </w:rPr>
              <w:t>2</w:t>
            </w:r>
            <w:r w:rsidRPr="00EC6C15">
              <w:rPr>
                <w:rFonts w:ascii="TH SarabunPSK๙" w:hAnsi="TH SarabunPSK๙" w:cs="TH SarabunPSK๙"/>
                <w:sz w:val="28"/>
              </w:rPr>
              <w:t>,</w:t>
            </w:r>
            <w:r w:rsidR="00870965">
              <w:rPr>
                <w:rFonts w:ascii="TH SarabunPSK๙" w:hAnsi="TH SarabunPSK๙" w:cs="TH SarabunPSK๙" w:hint="cs"/>
                <w:sz w:val="28"/>
                <w:cs/>
              </w:rPr>
              <w:t>461</w:t>
            </w:r>
            <w:r w:rsidRPr="00EC6C15">
              <w:rPr>
                <w:rFonts w:ascii="TH SarabunPSK๙" w:hAnsi="TH SarabunPSK๙" w:cs="TH SarabunPSK๙" w:hint="cs"/>
                <w:sz w:val="28"/>
                <w:szCs w:val="24"/>
                <w:cs/>
              </w:rPr>
              <w:t xml:space="preserve">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>คน</w:t>
            </w:r>
          </w:p>
          <w:p w14:paraId="198DF126" w14:textId="72D692CA" w:rsidR="009B163C" w:rsidRPr="00625A60" w:rsidRDefault="009B163C" w:rsidP="00625A60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10)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โครงการยกระดับแรงงานไทยให้ได้มาตรฐานฝีมือแรงงานเพื่อรองรับการแข่งขัน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จำนวน 26,280 คน </w:t>
            </w:r>
            <w:r w:rsidRPr="006F227A">
              <w:rPr>
                <w:rFonts w:ascii="TH SarabunPSK๙" w:hAnsi="TH SarabunPSK๙" w:cs="TH SarabunPSK๙" w:hint="cs"/>
                <w:sz w:val="28"/>
                <w:cs/>
              </w:rPr>
              <w:t>ผล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 xml:space="preserve">ดำเนินงาน ผู้เข้า 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 33</w:t>
            </w:r>
            <w:r w:rsidRPr="00EC6C15">
              <w:rPr>
                <w:rFonts w:ascii="TH SarabunPSK๙" w:hAnsi="TH SarabunPSK๙" w:cs="TH SarabunPSK๙"/>
                <w:sz w:val="28"/>
              </w:rPr>
              <w:t>,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 xml:space="preserve">364   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 xml:space="preserve">คน ผู้ผ่าน 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>23</w:t>
            </w:r>
            <w:r w:rsidRPr="00EC6C15">
              <w:rPr>
                <w:rFonts w:ascii="TH SarabunPSK๙" w:hAnsi="TH SarabunPSK๙" w:cs="TH SarabunPSK๙"/>
                <w:sz w:val="28"/>
              </w:rPr>
              <w:t>,</w:t>
            </w:r>
            <w:r w:rsidRPr="00EC6C15">
              <w:rPr>
                <w:rFonts w:ascii="TH SarabunPSK๙" w:hAnsi="TH SarabunPSK๙" w:cs="TH SarabunPSK๙"/>
                <w:sz w:val="28"/>
                <w:cs/>
              </w:rPr>
              <w:t>085</w:t>
            </w:r>
            <w:r w:rsidRPr="00EC6C15">
              <w:rPr>
                <w:rFonts w:ascii="TH SarabunPSK๙" w:hAnsi="TH SarabunPSK๙" w:cs="TH SarabunPSK๙" w:hint="cs"/>
                <w:sz w:val="28"/>
                <w:cs/>
              </w:rPr>
              <w:t xml:space="preserve"> คน</w:t>
            </w:r>
          </w:p>
          <w:p w14:paraId="08662A56" w14:textId="7777777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 xml:space="preserve">11) โครงการเตรียมการและจัดงานแข่งขันฝีมือแรงงานแห่งชาติ ครั้งที่ 28 จำนวน 25 สาขา ระหว่างวันที่ 5 – 19 มีนาคม 2563 ณ สถาบันพัฒนาฝีมือแรงงาน 1 สมุทรปราการ สถาบันพัฒนาฝีมือแรงงาน 2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สุพรรณบุรี วิทยาลัยการแรงงาน สถาบันพัฒนาฝีมือแรงงาน 13 กรุงเทพมหานคร สถาบันพัฒนาฝีมือแรงงาน 16 นครปฐม วิทยาลัยดุสิตธานี เขตประเวศ กรุงเทพมหานคร และมหาวิทยาลัยเทคโนโลยีราชมงคลธัญบุรี อำเภอคลองหลวง จังหวัดปทุมธานี โดยทำการแข่งขันใน 6 กลุ่มสาขาอาชีพ จำนวน 25 สาขา ได้แก่ </w:t>
            </w:r>
          </w:p>
          <w:p w14:paraId="5272CC5B" w14:textId="7777777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  <w:u w:val="single"/>
              </w:rPr>
            </w:pPr>
            <w:r w:rsidRPr="009B163C">
              <w:rPr>
                <w:rFonts w:ascii="TH SarabunPSK" w:hAnsi="TH SarabunPSK" w:cs="TH SarabunPSK"/>
                <w:sz w:val="28"/>
                <w:u w:val="single"/>
                <w:cs/>
              </w:rPr>
              <w:t>กลุ่มสาขาอาชีพเทคโนโลยีอุตสาหกรรมการผลิต</w:t>
            </w:r>
          </w:p>
          <w:p w14:paraId="191691DB" w14:textId="2FE746C9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(1) สาขาเมคคาทรอนิกส์ (ประเภททีม)</w:t>
            </w:r>
          </w:p>
          <w:p w14:paraId="11E64D63" w14:textId="509AC123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(2) สาขาเขียนแบบวิศวกรรมเครื่องกลด้วยคอมพิวเตอร์</w:t>
            </w:r>
          </w:p>
          <w:p w14:paraId="4B3385BD" w14:textId="32FBF936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 xml:space="preserve">(3) สาขาเครื่องจักรกล </w:t>
            </w:r>
            <w:r w:rsidRPr="009B163C">
              <w:rPr>
                <w:rFonts w:ascii="TH SarabunPSK" w:hAnsi="TH SarabunPSK" w:cs="TH SarabunPSK"/>
                <w:sz w:val="28"/>
              </w:rPr>
              <w:t xml:space="preserve">CNC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(เครื่องกลึง)</w:t>
            </w:r>
          </w:p>
          <w:p w14:paraId="129E7509" w14:textId="199751AC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 xml:space="preserve">(4) สาขาเครื่องจักรกล </w:t>
            </w:r>
            <w:r w:rsidRPr="009B163C">
              <w:rPr>
                <w:rFonts w:ascii="TH SarabunPSK" w:hAnsi="TH SarabunPSK" w:cs="TH SarabunPSK"/>
                <w:sz w:val="28"/>
              </w:rPr>
              <w:t xml:space="preserve">CNC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(เครื่องกัด)</w:t>
            </w:r>
          </w:p>
          <w:p w14:paraId="63FC97C9" w14:textId="3113AE4A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(5) สาขาเทคโนโลยีงานเชื่อม</w:t>
            </w:r>
          </w:p>
          <w:p w14:paraId="6C57D8BA" w14:textId="2E6BF19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(6) สาขาอิเล็กทรอนิกส์</w:t>
            </w:r>
          </w:p>
          <w:p w14:paraId="01224831" w14:textId="30FE3791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 xml:space="preserve">(7) สาขาหุ่นยนต์เคลื่อนที่  (ประเภททีม) </w:t>
            </w:r>
          </w:p>
          <w:p w14:paraId="1B383394" w14:textId="59D52785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 xml:space="preserve">(8) สาขามาตรวิทยาด้านมิติ  (ประเภททีม) </w:t>
            </w:r>
          </w:p>
          <w:p w14:paraId="3CFC5A1C" w14:textId="77777777" w:rsid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(9) สาขาระบบอัตโนมัติทางอุตสาหกรรม (ประเภททีม)</w:t>
            </w:r>
          </w:p>
          <w:p w14:paraId="10E2EDB0" w14:textId="4B94152B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 w:rsidRPr="009B163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u w:val="single"/>
                <w:cs/>
              </w:rPr>
              <w:t>กลุ่มสาขาอาชีพเทคโนโลยีการสื่อสาร</w:t>
            </w:r>
          </w:p>
          <w:p w14:paraId="6CC530FB" w14:textId="6B168152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(10) สาขาเทคโนโลยีสารสนเทศ</w:t>
            </w:r>
          </w:p>
          <w:p w14:paraId="63F5084A" w14:textId="70A6F39C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(11) สาขาเว็บดีไซน์</w:t>
            </w:r>
          </w:p>
          <w:p w14:paraId="4A4BE981" w14:textId="7777777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  <w:u w:val="single"/>
              </w:rPr>
            </w:pPr>
            <w:r w:rsidRPr="009B163C">
              <w:rPr>
                <w:rFonts w:ascii="TH SarabunPSK" w:hAnsi="TH SarabunPSK" w:cs="TH SarabunPSK"/>
                <w:sz w:val="28"/>
                <w:u w:val="single"/>
                <w:cs/>
              </w:rPr>
              <w:t>กลุ่มสาขาอาชีพแฟชั่นและครีเอทีฟ</w:t>
            </w:r>
          </w:p>
          <w:p w14:paraId="5D49E5E9" w14:textId="7A168E9F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(12) สาขาจัดดอกไม้</w:t>
            </w:r>
          </w:p>
          <w:p w14:paraId="7705F2A2" w14:textId="41A449B3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(13) สาขาแฟชั่นเทคโนโลยี</w:t>
            </w:r>
          </w:p>
          <w:p w14:paraId="3A3A2CA2" w14:textId="14E36FC4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(14) สาขากราฟิกดีไซน์</w:t>
            </w:r>
          </w:p>
          <w:p w14:paraId="64CF1F63" w14:textId="7777777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  <w:u w:val="single"/>
              </w:rPr>
            </w:pPr>
            <w:r w:rsidRPr="009B163C">
              <w:rPr>
                <w:rFonts w:ascii="TH SarabunPSK" w:hAnsi="TH SarabunPSK" w:cs="TH SarabunPSK"/>
                <w:sz w:val="28"/>
                <w:u w:val="single"/>
                <w:cs/>
              </w:rPr>
              <w:t>กลุ่มสาขาอาชีพขนส่งและโลจิสติกส์</w:t>
            </w:r>
          </w:p>
          <w:p w14:paraId="78F3FF50" w14:textId="461EAB06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(15) สาขาเทคโนโลยียานยนต์</w:t>
            </w:r>
          </w:p>
          <w:p w14:paraId="4396A4E9" w14:textId="22FBB115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(16) สาขาสีรถยนต์</w:t>
            </w:r>
          </w:p>
          <w:p w14:paraId="05415A70" w14:textId="7777777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  <w:u w:val="single"/>
              </w:rPr>
            </w:pPr>
            <w:r w:rsidRPr="009B163C">
              <w:rPr>
                <w:rFonts w:ascii="TH SarabunPSK" w:hAnsi="TH SarabunPSK" w:cs="TH SarabunPSK"/>
                <w:sz w:val="28"/>
                <w:u w:val="single"/>
                <w:cs/>
              </w:rPr>
              <w:t>กลุ่มสาขาอาชีพเทคโนโลยีก่อสร้างและอาคาร</w:t>
            </w:r>
          </w:p>
          <w:p w14:paraId="37371B5B" w14:textId="5CCF51BD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(17) สาขาปูกระเบื้อง</w:t>
            </w:r>
          </w:p>
          <w:p w14:paraId="58215364" w14:textId="13785E1A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(18) สาขาเทคโนโลยีระบบไฟฟ้าภายในอาคาร</w:t>
            </w:r>
          </w:p>
          <w:p w14:paraId="1188FB4C" w14:textId="0005780C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(19) สาขาก่ออิฐ</w:t>
            </w:r>
          </w:p>
          <w:p w14:paraId="4F1D4F87" w14:textId="585535B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(20) สาขาไม้เครื่องเรือน</w:t>
            </w:r>
          </w:p>
          <w:p w14:paraId="3280BB5F" w14:textId="41EDD8DD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(21) สาขาต่อประกอบมุมไม้</w:t>
            </w:r>
          </w:p>
          <w:p w14:paraId="0FA0F060" w14:textId="4556467C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(22) สาขาเทคโนโลยีระบบทำความเย็น</w:t>
            </w:r>
          </w:p>
          <w:p w14:paraId="2C324394" w14:textId="77777777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  <w:u w:val="single"/>
              </w:rPr>
            </w:pPr>
            <w:r w:rsidRPr="009B163C">
              <w:rPr>
                <w:rFonts w:ascii="TH SarabunPSK" w:hAnsi="TH SarabunPSK" w:cs="TH SarabunPSK"/>
                <w:sz w:val="28"/>
                <w:u w:val="single"/>
                <w:cs/>
              </w:rPr>
              <w:t>กลุ่มสาขาบริการส่วนบุคคลและสังคม</w:t>
            </w:r>
          </w:p>
          <w:p w14:paraId="1F576128" w14:textId="001AF066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(23) สาขาแต่งผม</w:t>
            </w:r>
          </w:p>
          <w:p w14:paraId="7636ED95" w14:textId="0E5A2F7A" w:rsidR="009B163C" w:rsidRPr="009B163C" w:rsidRDefault="009B163C" w:rsidP="009B163C">
            <w:pPr>
              <w:ind w:right="1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(24) สาขาประกอบอาหาร</w:t>
            </w:r>
          </w:p>
          <w:p w14:paraId="344553DB" w14:textId="22BB729E" w:rsidR="009B163C" w:rsidRPr="009B163C" w:rsidRDefault="009B163C" w:rsidP="007A3DEA">
            <w:pPr>
              <w:spacing w:after="120"/>
              <w:ind w:right="1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B163C">
              <w:rPr>
                <w:rFonts w:ascii="TH SarabunPSK" w:hAnsi="TH SarabunPSK" w:cs="TH SarabunPSK"/>
                <w:sz w:val="28"/>
                <w:cs/>
              </w:rPr>
              <w:t>(25) สาขาบริการอาหารและเครื่องดื่ม</w:t>
            </w:r>
          </w:p>
          <w:p w14:paraId="3EA713DB" w14:textId="2F37B3B5" w:rsidR="009B163C" w:rsidRPr="00DC269E" w:rsidRDefault="009B163C" w:rsidP="007A3DEA">
            <w:pPr>
              <w:ind w:right="-94"/>
              <w:rPr>
                <w:rFonts w:ascii="TH SarabunPSK๙" w:hAnsi="TH SarabunPSK๙" w:cs="TH SarabunPSK๙"/>
                <w:color w:val="FF0000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12)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โครงการเตรียมการและจัดส่งเยาวชนเข้าร่วมการแข่งขันฝีมือแรงงานอาเซียน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13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(จำนวน 20 สาขา)</w:t>
            </w:r>
            <w:r w:rsidRPr="00B24B38">
              <w:rPr>
                <w:rFonts w:ascii="TH SarabunPSK๙" w:hAnsi="TH SarabunPSK๙" w:cs="TH SarabunPSK๙" w:hint="cs"/>
                <w:color w:val="FF0000"/>
                <w:spacing w:val="-6"/>
                <w:sz w:val="28"/>
                <w:cs/>
              </w:rPr>
              <w:t>เลื่อนการแข่งขัน</w:t>
            </w:r>
            <w:r w:rsidR="007A3DEA" w:rsidRPr="00B24B38">
              <w:rPr>
                <w:rFonts w:ascii="TH SarabunPSK๙" w:hAnsi="TH SarabunPSK๙" w:cs="TH SarabunPSK๙" w:hint="cs"/>
                <w:color w:val="FF0000"/>
                <w:spacing w:val="-6"/>
                <w:sz w:val="28"/>
                <w:cs/>
              </w:rPr>
              <w:t xml:space="preserve"> </w:t>
            </w:r>
            <w:r w:rsidR="007A3DEA" w:rsidRPr="00DC269E">
              <w:rPr>
                <w:rFonts w:ascii="TH SarabunPSK" w:hAnsi="TH SarabunPSK" w:cs="TH SarabunPSK"/>
                <w:color w:val="FF0000"/>
                <w:spacing w:val="-6"/>
                <w:sz w:val="28"/>
                <w:cs/>
              </w:rPr>
              <w:t>จากระหว่างวันที่ 25 – 30 กรกฎาคม 2563 เป็นช่วงเดือนเมษายน พ.ศ. 2564</w:t>
            </w:r>
          </w:p>
          <w:p w14:paraId="54D83A93" w14:textId="1DD67360" w:rsidR="009B163C" w:rsidRPr="00625A60" w:rsidRDefault="00625A60" w:rsidP="00625A60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</w:t>
            </w:r>
            <w:r w:rsidR="009B163C">
              <w:rPr>
                <w:rFonts w:ascii="TH SarabunPSK๙" w:hAnsi="TH SarabunPSK๙" w:cs="TH SarabunPSK๙" w:hint="cs"/>
                <w:sz w:val="28"/>
                <w:cs/>
              </w:rPr>
              <w:t xml:space="preserve">13) </w:t>
            </w:r>
            <w:r w:rsidR="009B163C" w:rsidRPr="00C57C1F">
              <w:rPr>
                <w:rFonts w:ascii="TH SarabunPSK๙" w:hAnsi="TH SarabunPSK๙" w:cs="TH SarabunPSK๙" w:hint="cs"/>
                <w:sz w:val="28"/>
                <w:cs/>
              </w:rPr>
              <w:t>ค่าใช้จ่ายเดินทางไปราชากรเพื่อเตรียมการแข่งขันฝีมือแรงงานอาเซียน</w:t>
            </w:r>
            <w:r w:rsidR="009B163C"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9B163C"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="009B163C" w:rsidRPr="00C57C1F">
              <w:rPr>
                <w:rFonts w:ascii="TH SarabunPSK๙" w:hAnsi="TH SarabunPSK๙" w:cs="TH SarabunPSK๙"/>
                <w:sz w:val="28"/>
                <w:cs/>
              </w:rPr>
              <w:t xml:space="preserve"> 13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Pr="00B24B38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ยกเลิก</w:t>
            </w:r>
            <w:r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การเดินทาง</w:t>
            </w:r>
          </w:p>
          <w:p w14:paraId="064C08AD" w14:textId="1523B60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14)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โครงการเดินทางไปราชการเพื่อเตรียมการแข่งขันฝีมือแรงงานนานาชาติ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ครั้งที่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46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(จำนวน 1 ครั้ง)</w:t>
            </w:r>
          </w:p>
          <w:p w14:paraId="160AF254" w14:textId="1EFDFC02" w:rsidR="00B24B38" w:rsidRPr="00B24B38" w:rsidRDefault="00B24B38" w:rsidP="009B163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  <w:r w:rsidRPr="00B24B38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ยกเลิก</w:t>
            </w:r>
            <w:r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การเดินทาง</w:t>
            </w:r>
          </w:p>
          <w:p w14:paraId="2DF57E36" w14:textId="1015AC63" w:rsidR="009B163C" w:rsidRDefault="009B163C" w:rsidP="009B163C">
            <w:pPr>
              <w:ind w:left="-94" w:right="-94"/>
              <w:rPr>
                <w:rFonts w:ascii="TH SarabunIT๙" w:hAnsi="TH SarabunIT๙" w:cs="TH SarabunIT๙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15)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โครงการพัฒนาระบบการทดสอบมาตรฐานฝีมือแรงงานแห่งชาติ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ภาคความรู้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>)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ด้วยระบบอิเล็กทรอนิกส์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C57C1F">
              <w:rPr>
                <w:rFonts w:ascii="TH SarabunPSK๙" w:hAnsi="TH SarabunPSK๙" w:cs="TH SarabunPSK๙"/>
                <w:sz w:val="28"/>
              </w:rPr>
              <w:t>E testing System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>) (</w:t>
            </w:r>
            <w:r w:rsidRPr="00C57C1F">
              <w:rPr>
                <w:rFonts w:ascii="TH SarabunPSK๙" w:hAnsi="TH SarabunPSK๙" w:cs="TH SarabunPSK๙"/>
                <w:sz w:val="28"/>
              </w:rPr>
              <w:t xml:space="preserve">e 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C57C1F">
              <w:rPr>
                <w:rFonts w:ascii="TH SarabunPSK๙" w:hAnsi="TH SarabunPSK๙" w:cs="TH SarabunPSK๙"/>
                <w:sz w:val="28"/>
              </w:rPr>
              <w:t>sting System</w:t>
            </w:r>
            <w:r w:rsidRPr="00C57C1F">
              <w:rPr>
                <w:rFonts w:ascii="TH SarabunPSK๙" w:hAnsi="TH SarabunPSK๙" w:cs="TH SarabunPSK๙"/>
                <w:sz w:val="28"/>
                <w:cs/>
              </w:rPr>
              <w:t xml:space="preserve">) 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กรมพัฒนาฝีมือแรงงาน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(</w:t>
            </w:r>
            <w:r w:rsidRPr="004C270B">
              <w:rPr>
                <w:rFonts w:ascii="TH SarabunIT๙" w:hAnsi="TH SarabunIT๙" w:cs="TH SarabunIT๙"/>
                <w:cs/>
              </w:rPr>
              <w:t>จัดหาครุภัณฑ์คอมพิวเตอร์และอุปกรณ์ต่าง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C270B">
              <w:rPr>
                <w:rFonts w:ascii="TH SarabunIT๙" w:hAnsi="TH SarabunIT๙" w:cs="TH SarabunIT๙"/>
                <w:cs/>
              </w:rPr>
              <w:t>ๆสำหรับรองรับการทดสอบมาตรฐานฝีมือแรงงานแห่งชาติ (ภาคความรู้) ด้วยระบบอิเล็กทรอนิกส์ (</w:t>
            </w:r>
            <w:r w:rsidRPr="004C270B">
              <w:rPr>
                <w:rFonts w:ascii="TH SarabunIT๙" w:hAnsi="TH SarabunIT๙" w:cs="TH SarabunIT๙"/>
              </w:rPr>
              <w:t>E</w:t>
            </w:r>
            <w:r w:rsidRPr="004C270B">
              <w:rPr>
                <w:rFonts w:ascii="TH SarabunIT๙" w:hAnsi="TH SarabunIT๙" w:cs="TH SarabunIT๙"/>
                <w:cs/>
              </w:rPr>
              <w:t>-</w:t>
            </w:r>
            <w:r w:rsidRPr="004C270B">
              <w:rPr>
                <w:rFonts w:ascii="TH SarabunIT๙" w:hAnsi="TH SarabunIT๙" w:cs="TH SarabunIT๙"/>
              </w:rPr>
              <w:t>Testing System</w:t>
            </w:r>
            <w:r w:rsidRPr="004C270B">
              <w:rPr>
                <w:rFonts w:ascii="TH SarabunIT๙" w:hAnsi="TH SarabunIT๙" w:cs="TH SarabunIT๙"/>
                <w:cs/>
              </w:rPr>
              <w:t>)</w:t>
            </w:r>
          </w:p>
          <w:p w14:paraId="3DF79B49" w14:textId="462DC81B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4C270B">
              <w:rPr>
                <w:rFonts w:ascii="TH SarabunIT๙" w:hAnsi="TH SarabunIT๙" w:cs="TH SarabunIT๙"/>
                <w:cs/>
              </w:rPr>
              <w:t>จำนวน 586 เครื่อง</w:t>
            </w:r>
            <w:r w:rsidR="00B24B3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24B38" w:rsidRPr="00870965">
              <w:rPr>
                <w:rFonts w:ascii="TH SarabunIT๙" w:hAnsi="TH SarabunIT๙" w:cs="TH SarabunIT๙" w:hint="cs"/>
                <w:cs/>
              </w:rPr>
              <w:t>ผล</w:t>
            </w:r>
            <w:r w:rsidR="00DC269E" w:rsidRPr="00870965">
              <w:rPr>
                <w:rFonts w:ascii="TH SarabunIT๙" w:hAnsi="TH SarabunIT๙" w:cs="TH SarabunIT๙" w:hint="cs"/>
                <w:cs/>
              </w:rPr>
              <w:t>การดำเนินงาน</w:t>
            </w:r>
            <w:r w:rsidR="00870965" w:rsidRPr="00870965">
              <w:rPr>
                <w:rFonts w:ascii="TH SarabunIT๙" w:hAnsi="TH SarabunIT๙" w:cs="TH SarabunIT๙" w:hint="cs"/>
                <w:cs/>
              </w:rPr>
              <w:t xml:space="preserve"> 286 เครื่อง</w:t>
            </w:r>
          </w:p>
          <w:p w14:paraId="5F0D05CD" w14:textId="2FDE517D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16)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t>โครงการขับเคลื่อนระบบประกันคุณภาพสำหรับ</w:t>
            </w:r>
            <w:r w:rsidRPr="00C57C1F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ระบบการทดสอบมาตรฐานฝีมือแรงงานแห่งชาติ</w:t>
            </w:r>
          </w:p>
          <w:p w14:paraId="4943C01C" w14:textId="032839BF" w:rsidR="009B163C" w:rsidRPr="00870965" w:rsidRDefault="00DC269E" w:rsidP="00DC269E">
            <w:pPr>
              <w:ind w:right="-94" w:hanging="81"/>
              <w:rPr>
                <w:rFonts w:ascii="TH SarabunPSK๙" w:hAnsi="TH SarabunPSK๙" w:cs="TH SarabunPSK๙"/>
                <w:sz w:val="28"/>
              </w:rPr>
            </w:pPr>
            <w:r w:rsidRPr="00870965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  <w:r w:rsidR="00870965" w:rsidRPr="00870965">
              <w:rPr>
                <w:rFonts w:ascii="TH SarabunIT๙" w:hAnsi="TH SarabunIT๙" w:cs="TH SarabunIT๙" w:hint="cs"/>
                <w:cs/>
              </w:rPr>
              <w:t xml:space="preserve"> 1 โครงการ ตามแผนงานที่กำหนดไว้</w:t>
            </w:r>
          </w:p>
          <w:p w14:paraId="472DC6C4" w14:textId="77777777" w:rsidR="009B163C" w:rsidRPr="00072AC4" w:rsidRDefault="009B163C" w:rsidP="009B163C">
            <w:pPr>
              <w:ind w:left="-94" w:right="-94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072A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และมีกิจกรรม</w:t>
            </w:r>
            <w:r w:rsidRPr="00072AC4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072A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จำนวน</w:t>
            </w:r>
            <w:r w:rsidRPr="00072AC4">
              <w:rPr>
                <w:rFonts w:ascii="TH SarabunPSK๙" w:hAnsi="TH SarabunPSK๙" w:cs="TH SarabunPSK๙"/>
                <w:b/>
                <w:bCs/>
                <w:sz w:val="28"/>
              </w:rPr>
              <w:t xml:space="preserve"> 5 </w:t>
            </w:r>
            <w:r w:rsidRPr="00072AC4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กิจกรรม ดังนี้</w:t>
            </w:r>
          </w:p>
          <w:p w14:paraId="422F29D1" w14:textId="77777777" w:rsidR="009B163C" w:rsidRPr="0009231B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09231B">
              <w:rPr>
                <w:rFonts w:ascii="TH SarabunPSK๙" w:hAnsi="TH SarabunPSK๙" w:cs="TH SarabunPSK๙"/>
                <w:sz w:val="28"/>
              </w:rPr>
              <w:t>1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การประชาสัมพันธ์ค่าจ้างมาตรฐานฝีมือ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ที่มีการปรับปรุงผ่านเว็บไซต์ หน่วยงาน</w:t>
            </w:r>
            <w:r w:rsidRPr="0009231B">
              <w:rPr>
                <w:rFonts w:ascii="TH SarabunPSK๙" w:hAnsi="TH SarabunPSK๙" w:cs="TH SarabunPSK๙"/>
                <w:sz w:val="28"/>
              </w:rPr>
              <w:t>http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://</w:t>
            </w:r>
            <w:r w:rsidRPr="0009231B">
              <w:rPr>
                <w:rFonts w:ascii="TH SarabunPSK๙" w:hAnsi="TH SarabunPSK๙" w:cs="TH SarabunPSK๙"/>
                <w:sz w:val="28"/>
              </w:rPr>
              <w:t>www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09231B">
              <w:rPr>
                <w:rFonts w:ascii="TH SarabunPSK๙" w:hAnsi="TH SarabunPSK๙" w:cs="TH SarabunPSK๙"/>
                <w:sz w:val="28"/>
              </w:rPr>
              <w:t>dsd</w:t>
            </w:r>
            <w:proofErr w:type="spellEnd"/>
            <w:r w:rsidRPr="0009231B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09231B">
              <w:rPr>
                <w:rFonts w:ascii="TH SarabunPSK๙" w:hAnsi="TH SarabunPSK๙" w:cs="TH SarabunPSK๙"/>
                <w:sz w:val="28"/>
              </w:rPr>
              <w:t>go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09231B">
              <w:rPr>
                <w:rFonts w:ascii="TH SarabunPSK๙" w:hAnsi="TH SarabunPSK๙" w:cs="TH SarabunPSK๙"/>
                <w:sz w:val="28"/>
              </w:rPr>
              <w:t>th</w:t>
            </w:r>
            <w:proofErr w:type="spellEnd"/>
            <w:r w:rsidRPr="0009231B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09231B">
              <w:rPr>
                <w:rFonts w:ascii="TH SarabunPSK๙" w:hAnsi="TH SarabunPSK๙" w:cs="TH SarabunPSK๙"/>
                <w:sz w:val="28"/>
              </w:rPr>
              <w:t>standard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09231B">
              <w:rPr>
                <w:rFonts w:ascii="TH SarabunPSK๙" w:hAnsi="TH SarabunPSK๙" w:cs="TH SarabunPSK๙"/>
                <w:sz w:val="28"/>
              </w:rPr>
              <w:t>Region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/</w:t>
            </w:r>
            <w:proofErr w:type="spellStart"/>
            <w:r w:rsidRPr="0009231B">
              <w:rPr>
                <w:rFonts w:ascii="TH SarabunPSK๙" w:hAnsi="TH SarabunPSK๙" w:cs="TH SarabunPSK๙"/>
                <w:sz w:val="28"/>
              </w:rPr>
              <w:t>Show_Standard</w:t>
            </w:r>
            <w:proofErr w:type="spellEnd"/>
            <w:r w:rsidRPr="0009231B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09231B">
              <w:rPr>
                <w:rFonts w:ascii="TH SarabunPSK๙" w:hAnsi="TH SarabunPSK๙" w:cs="TH SarabunPSK๙"/>
                <w:sz w:val="28"/>
              </w:rPr>
              <w:t>1?region_id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=</w:t>
            </w:r>
            <w:r w:rsidRPr="0009231B">
              <w:rPr>
                <w:rFonts w:ascii="TH SarabunPSK๙" w:hAnsi="TH SarabunPSK๙" w:cs="TH SarabunPSK๙"/>
                <w:sz w:val="28"/>
              </w:rPr>
              <w:t>8</w:t>
            </w:r>
          </w:p>
          <w:p w14:paraId="2663FDE2" w14:textId="77777777" w:rsidR="009B163C" w:rsidRPr="00622A56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09231B">
              <w:rPr>
                <w:rFonts w:ascii="TH SarabunPSK๙" w:hAnsi="TH SarabunPSK๙" w:cs="TH SarabunPSK๙"/>
                <w:sz w:val="28"/>
              </w:rPr>
              <w:t>2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ส่งเสริมให้มีการกำหนดค่าจ้างตามมาตรฐานฝีมือ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commentRangeStart w:id="10"/>
            <w:r w:rsidRPr="00467DB3">
              <w:rPr>
                <w:rFonts w:ascii="TH SarabunPSK๙" w:hAnsi="TH SarabunPSK๙" w:cs="TH SarabunPSK๙" w:hint="cs"/>
                <w:sz w:val="28"/>
                <w:cs/>
              </w:rPr>
              <w:t>สำนักงาน</w:t>
            </w:r>
            <w:commentRangeEnd w:id="10"/>
            <w:r w:rsidR="00DC269E">
              <w:rPr>
                <w:rStyle w:val="CommentReference"/>
                <w:lang w:val="x-none"/>
              </w:rPr>
              <w:commentReference w:id="10"/>
            </w:r>
            <w:r w:rsidRPr="00467DB3">
              <w:rPr>
                <w:rFonts w:ascii="TH SarabunPSK๙" w:hAnsi="TH SarabunPSK๙" w:cs="TH SarabunPSK๙" w:hint="cs"/>
                <w:sz w:val="28"/>
                <w:cs/>
              </w:rPr>
              <w:t>คณะกรรมการค่าจ้าง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ได้จัดประชุมคณะอนุกรรมการอัตราค่าจ้างตามมาตรฐานฝีมือ ครั้งที่ 1/2552 เพื่อทบทวนอัตราค่าจ้างตามมาตรฐานฝีมือ จำนวน 13 สาขา ซึ่งผู้อำนวยการสำนักพัฒนามาตรฐานและทดสอบฝีมือแรงงานซึ่งเป็นคณะอนุกรรมการดังกล่าวด้วย</w:t>
            </w:r>
          </w:p>
          <w:p w14:paraId="650FA177" w14:textId="77777777" w:rsidR="009B163C" w:rsidRPr="0009231B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09231B">
              <w:rPr>
                <w:rFonts w:ascii="TH SarabunPSK๙" w:hAnsi="TH SarabunPSK๙" w:cs="TH SarabunPSK๙"/>
                <w:sz w:val="28"/>
              </w:rPr>
              <w:t>3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แนวทางการเทียบโอนประสบการณ์มาตรฐานฝีมือ</w:t>
            </w:r>
            <w:commentRangeStart w:id="11"/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แรงงาน</w:t>
            </w:r>
            <w:commentRangeEnd w:id="11"/>
            <w:r w:rsidR="00B81FBF">
              <w:rPr>
                <w:rStyle w:val="CommentReference"/>
                <w:lang w:val="x-none"/>
              </w:rPr>
              <w:commentReference w:id="11"/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กับคุณวุฒิแห่งชาติ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Pr="00B80248">
              <w:rPr>
                <w:rFonts w:ascii="TH SarabunPSK๙" w:hAnsi="TH SarabunPSK๙" w:cs="TH SarabunPSK๙" w:hint="cs"/>
                <w:sz w:val="28"/>
                <w:cs/>
              </w:rPr>
              <w:t xml:space="preserve">โดยกรอบคุณวุฒิแห่งชาติจะมีทั้งหมด 8 ระดับ ซึ่งมีกลไกลเชื่อมโยง การเติมเต็ม </w:t>
            </w:r>
            <w:r>
              <w:rPr>
                <w:rFonts w:ascii="TH SarabunPSK๙" w:hAnsi="TH SarabunPSK๙" w:cs="TH SarabunPSK๙"/>
                <w:sz w:val="28"/>
                <w:cs/>
              </w:rPr>
              <w:br/>
            </w:r>
            <w:r w:rsidRPr="00B80248">
              <w:rPr>
                <w:rFonts w:ascii="TH SarabunPSK๙" w:hAnsi="TH SarabunPSK๙" w:cs="TH SarabunPSK๙" w:hint="cs"/>
                <w:sz w:val="28"/>
                <w:cs/>
              </w:rPr>
              <w:t xml:space="preserve">เพื่อเทียบเคียง/เทียบโอนระหว่างคุณวุฒิการศึกษากับมาตรฐานอาชีพ จากการทดสอบสอบวัดผล ประเมินผลตามมาตรฐานฝีมืออาชีพ (มาตรฐานฝีมือแรงงานแห่งชาติและคุณวุฒิวิชาชีพ) ซึ่งในมาตรฐานฝีมือแรงงานแห่งชาติ (มรช.) ระดับ 1 (ผู้มีฝีมือและระดับความรู้พื้นฐานต้องมีหัวหน้างานให้คำแนะนำหรือช่วยตัดสินใจหรือปฏิบัติตามคู่มือการใช้งาน) เทียบเคียงกับกรอบคุณวุฒิแห่งชาติเท่ากับระดับ 3 </w:t>
            </w:r>
          </w:p>
          <w:p w14:paraId="23B22E52" w14:textId="77777777" w:rsidR="009B163C" w:rsidRPr="00EC5223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09231B">
              <w:rPr>
                <w:rFonts w:ascii="TH SarabunPSK๙" w:hAnsi="TH SarabunPSK๙" w:cs="TH SarabunPSK๙"/>
                <w:sz w:val="28"/>
              </w:rPr>
              <w:t>4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การส่งเสริมการเทียบเคียงมาตรฐานฝีมือแรงงานแห่งชาติ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กรอบคุณวุฒิแห่งชาติ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และกรอบคุณวุฒิอ้างอิงอาเซียน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lastRenderedPageBreak/>
              <w:t>(</w:t>
            </w:r>
            <w:r w:rsidRPr="0009231B">
              <w:rPr>
                <w:rFonts w:ascii="TH SarabunPSK๙" w:hAnsi="TH SarabunPSK๙" w:cs="TH SarabunPSK๙"/>
                <w:sz w:val="28"/>
              </w:rPr>
              <w:t>AQRF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>)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>จากการประชุมคณะกรรมการกรอบคุณวุฒิแห่งชาติ ครั้งที่ 2/2562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วันที่ 26 มีนาคม 2562 ณ ห้องประชุม 301 ตึกบัญชาการ 1 ชั้น 3 ทำเนียบรัฐบาล โดยมีรองนายกรัฐมนตรี พลอากาศเอก ประจิน จั่นตอง เป็นประธานการประชุม และผู้อำนวยการสำนักพัฒนามาตรฐานและทดสอบฝีมือแรงงานเป็นกรรมการและผู้ช่วยเลขา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โดยสรุปรายงานได้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>ดังนี้</w:t>
            </w:r>
          </w:p>
          <w:p w14:paraId="05A7BC56" w14:textId="77777777" w:rsidR="009B163C" w:rsidRPr="00EC5223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>1.แผนดำเนินงานนำร่องเทียบเคียงกรอบคุณวุฒิแห่งชาติกับกรอบคุณวุฒิอ้างอิงอาเซียนใน 5 สาขาอาชีพ ดังนี้</w:t>
            </w:r>
          </w:p>
          <w:p w14:paraId="0EF0D9BB" w14:textId="6C134430" w:rsidR="009B163C" w:rsidRPr="00EC5223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1.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>1. อาหารและเกษตร เน้นอุตสาหกรรมการเกษตรและการประกอบอาหาร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1.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 xml:space="preserve">2.ท่องเที่ยวและโรงแรม เน้นสาขาที่สนับสนุนเรื่องการท่องเที่ยวให้สอดคล้องกับข้อสั่งการของนายรัฐมนตรีในเรื่องการพัฒนาทักษะอาชีพเพื่อธุรกิจการท่องเที่ยว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1.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 xml:space="preserve">3.ดิจิคอนเทนต์ เน้นสาขาซอฟต์แวร์ ฮาร์ดแวร์ การสื่อสารโครคมนาคมและเครือข่าย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1.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 xml:space="preserve">4.โลจิสติกส์ เน้นการขนส่งและคลังสินค้า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1.</w:t>
            </w:r>
            <w:r w:rsidR="00B81FBF">
              <w:rPr>
                <w:rFonts w:ascii="TH SarabunPSK๙" w:hAnsi="TH SarabunPSK๙" w:cs="TH SarabunPSK๙" w:hint="cs"/>
                <w:sz w:val="28"/>
                <w:cs/>
              </w:rPr>
              <w:t>5.แม่พิมพ์ เน้นสนับ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>สนุนอุตสาหกรรมทุกประเภท ซึ่งกรมพัฒนาฝีมือแรงงานได้มีการจัดทำมาตรฐานฝีมือแรงงานแห่งชาติ และสถาบันคุณวุฒิวิชาชีพ(องค์การมหาชน)มีมาตรฐานอาชีพ</w:t>
            </w:r>
          </w:p>
          <w:p w14:paraId="48DD8E09" w14:textId="77777777" w:rsidR="009B163C" w:rsidRPr="00EC5223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>2.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พิจารณาร่าง</w:t>
            </w:r>
            <w:r w:rsidRPr="00EC5223">
              <w:rPr>
                <w:rFonts w:ascii="TH SarabunPSK๙" w:hAnsi="TH SarabunPSK๙" w:cs="TH SarabunPSK๙" w:hint="cs"/>
                <w:sz w:val="28"/>
                <w:cs/>
              </w:rPr>
              <w:t xml:space="preserve">แผนขับเคลื่อนกรอบคุณวุฒิแห่งชาติสู่การปฏิบัติ พ.ศ.2562-2565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โดยปรับปรุงเนื้อหาให้สมบูรก่อนเสนอคณะรัฐมนตรีพิจารณาให้ความเห็นชอบ</w:t>
            </w:r>
          </w:p>
          <w:p w14:paraId="769EC476" w14:textId="77777777" w:rsidR="009B163C" w:rsidRPr="00CF72CC" w:rsidRDefault="009B163C" w:rsidP="009B163C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  <w:p w14:paraId="43E3D0DD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09231B">
              <w:rPr>
                <w:rFonts w:ascii="TH SarabunPSK๙" w:hAnsi="TH SarabunPSK๙" w:cs="TH SarabunPSK๙"/>
                <w:sz w:val="28"/>
              </w:rPr>
              <w:t>5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การพัฒนาคู่มือการปฏิบัติงานกระบวนงานของสมฐ</w:t>
            </w:r>
            <w:r w:rsidRPr="0009231B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ดังนี้</w:t>
            </w:r>
          </w:p>
          <w:p w14:paraId="15D07AA4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1.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คู่มือปฏิบัติงานการพิจารณาอนุญาตเป็นผู้ดำเนินการทดสอบ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ให้แก่หน่วยงานในสังกัด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 xml:space="preserve">จำนวน 500 </w:t>
            </w:r>
            <w:commentRangeStart w:id="12"/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เล่ม</w:t>
            </w:r>
            <w:commentRangeEnd w:id="12"/>
            <w:r w:rsidR="00B81FBF" w:rsidRPr="00870965">
              <w:rPr>
                <w:rStyle w:val="CommentReference"/>
                <w:lang w:val="x-none"/>
              </w:rPr>
              <w:commentReference w:id="12"/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</w:p>
          <w:p w14:paraId="79FD9C93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 xml:space="preserve">  2. </w:t>
            </w:r>
            <w:r w:rsidRPr="0009231B">
              <w:rPr>
                <w:rFonts w:ascii="TH SarabunPSK๙" w:hAnsi="TH SarabunPSK๙" w:cs="TH SarabunPSK๙" w:hint="cs"/>
                <w:sz w:val="28"/>
                <w:cs/>
              </w:rPr>
              <w:t>คู่มือการขออนุญาตเป็นผู้ดำเนินการทดสอบฯ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ให้แก่ภาครัฐและภาคเอกชนที่ประสงค์ขอจัดตั้งศูนย์ทดสอบมาตรฐานฝีมือ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แรงงาน จำนวน 500 เล่ม</w:t>
            </w:r>
          </w:p>
          <w:p w14:paraId="322432CB" w14:textId="77777777" w:rsidR="00B24B38" w:rsidRDefault="009B163C" w:rsidP="00B24B38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3. </w:t>
            </w:r>
            <w:r w:rsidRPr="005A3226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คู่มือปฏิบัติงานตามระบบประกัน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คุณภาพการทดสอบมาตรฐานฝีมือแรงงานให้แก่ศูนย์ทดสอบมาตรฐานฝีมือแรงาน จำนวน </w:t>
            </w:r>
            <w:r w:rsidR="00B24B38" w:rsidRPr="00B54B95">
              <w:rPr>
                <w:rFonts w:ascii="TH SarabunPSK๙" w:hAnsi="TH SarabunPSK๙" w:cs="TH SarabunPSK๙" w:hint="cs"/>
                <w:sz w:val="28"/>
                <w:cs/>
              </w:rPr>
              <w:t>จำนวน</w:t>
            </w:r>
            <w:r w:rsidR="00B24B38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B24B38">
              <w:rPr>
                <w:rFonts w:ascii="TH SarabunPSK๙" w:hAnsi="TH SarabunPSK๙" w:cs="TH SarabunPSK๙" w:hint="cs"/>
                <w:sz w:val="28"/>
                <w:cs/>
              </w:rPr>
              <w:t>4 สาขา ๆ ละ 200 เล่ม เพื่อให้</w:t>
            </w:r>
            <w:r w:rsidR="00B24B38" w:rsidRPr="00B54B95">
              <w:rPr>
                <w:rFonts w:ascii="TH SarabunPSK๙" w:hAnsi="TH SarabunPSK๙" w:cs="TH SarabunPSK๙" w:hint="cs"/>
                <w:sz w:val="28"/>
                <w:cs/>
              </w:rPr>
              <w:t>หน่วยงานในสังกัดและหน่วยงานที่ได้รับอนุญาตเป็นศูนย์ทดสอบมาตรฐานฝีมือแรงงานมีกระบวนการทำงาน</w:t>
            </w:r>
            <w:r w:rsidR="00B24B38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B24B38" w:rsidRPr="00B54B95">
              <w:rPr>
                <w:rFonts w:ascii="TH SarabunPSK๙" w:hAnsi="TH SarabunPSK๙" w:cs="TH SarabunPSK๙" w:hint="cs"/>
                <w:sz w:val="28"/>
                <w:cs/>
              </w:rPr>
              <w:t>วิธีการ</w:t>
            </w:r>
            <w:r w:rsidR="00B24B38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B24B38" w:rsidRPr="00B54B95">
              <w:rPr>
                <w:rFonts w:ascii="TH SarabunPSK๙" w:hAnsi="TH SarabunPSK๙" w:cs="TH SarabunPSK๙" w:hint="cs"/>
                <w:sz w:val="28"/>
                <w:cs/>
              </w:rPr>
              <w:t>และแบบฟอร์มเป็นมาตรฐานเดียวกัน</w:t>
            </w:r>
            <w:r w:rsidR="00B24B38">
              <w:rPr>
                <w:rFonts w:ascii="TH SarabunPSK๙" w:hAnsi="TH SarabunPSK๙" w:cs="TH SarabunPSK๙" w:hint="cs"/>
                <w:sz w:val="28"/>
                <w:cs/>
              </w:rPr>
              <w:t xml:space="preserve"> ได้แก่สาขา</w:t>
            </w:r>
          </w:p>
          <w:p w14:paraId="31BD6193" w14:textId="77777777" w:rsidR="00B24B38" w:rsidRDefault="00B24B38" w:rsidP="00B24B38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1) สาขาช่างเชื่อมแม็ก</w:t>
            </w:r>
          </w:p>
          <w:p w14:paraId="49551759" w14:textId="77777777" w:rsidR="00B24B38" w:rsidRDefault="00B24B38" w:rsidP="00B24B38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2) สาขาช่างเชื่อมทิก</w:t>
            </w:r>
          </w:p>
          <w:p w14:paraId="606D8E17" w14:textId="77777777" w:rsidR="00B24B38" w:rsidRDefault="00B24B38" w:rsidP="00B24B38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3) สาขาช่างเชื่อมอาร์กโลหะด้วยมือ</w:t>
            </w:r>
          </w:p>
          <w:p w14:paraId="116C99AF" w14:textId="0EBB5057" w:rsidR="009B163C" w:rsidRDefault="00B24B38" w:rsidP="00B24B38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4) สาขาช่างเครื่องปรับอากาศในบ้านและการพาณิชย์</w:t>
            </w:r>
          </w:p>
          <w:p w14:paraId="0E507FCE" w14:textId="77777777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และได้จัดทำเป็นหนังสืออิเล็กทรอนิกส์เผยแพร่ให้แก่ประชาชนทางเวบไซต์หน่วยงาน </w:t>
            </w:r>
            <w:r w:rsidRPr="00622A56">
              <w:rPr>
                <w:rFonts w:ascii="TH SarabunPSK๙" w:hAnsi="TH SarabunPSK๙" w:cs="TH SarabunPSK๙"/>
                <w:sz w:val="28"/>
              </w:rPr>
              <w:t>http</w:t>
            </w:r>
            <w:r w:rsidRPr="00622A56">
              <w:rPr>
                <w:rFonts w:ascii="TH SarabunPSK๙" w:hAnsi="TH SarabunPSK๙" w:cs="TH SarabunPSK๙"/>
                <w:sz w:val="28"/>
                <w:cs/>
              </w:rPr>
              <w:t>://</w:t>
            </w:r>
            <w:r w:rsidRPr="00622A56">
              <w:rPr>
                <w:rFonts w:ascii="TH SarabunPSK๙" w:hAnsi="TH SarabunPSK๙" w:cs="TH SarabunPSK๙"/>
                <w:sz w:val="28"/>
              </w:rPr>
              <w:t>www</w:t>
            </w:r>
            <w:r w:rsidRPr="00622A56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622A56">
              <w:rPr>
                <w:rFonts w:ascii="TH SarabunPSK๙" w:hAnsi="TH SarabunPSK๙" w:cs="TH SarabunPSK๙"/>
                <w:sz w:val="28"/>
              </w:rPr>
              <w:t>dsd</w:t>
            </w:r>
            <w:proofErr w:type="spellEnd"/>
            <w:r w:rsidRPr="00622A56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622A56">
              <w:rPr>
                <w:rFonts w:ascii="TH SarabunPSK๙" w:hAnsi="TH SarabunPSK๙" w:cs="TH SarabunPSK๙"/>
                <w:sz w:val="28"/>
              </w:rPr>
              <w:t>go</w:t>
            </w:r>
            <w:r w:rsidRPr="00622A56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622A56">
              <w:rPr>
                <w:rFonts w:ascii="TH SarabunPSK๙" w:hAnsi="TH SarabunPSK๙" w:cs="TH SarabunPSK๙"/>
                <w:sz w:val="28"/>
              </w:rPr>
              <w:t>th</w:t>
            </w:r>
            <w:proofErr w:type="spellEnd"/>
            <w:r w:rsidRPr="00622A56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622A56">
              <w:rPr>
                <w:rFonts w:ascii="TH SarabunPSK๙" w:hAnsi="TH SarabunPSK๙" w:cs="TH SarabunPSK๙"/>
                <w:sz w:val="28"/>
              </w:rPr>
              <w:t>standard</w:t>
            </w:r>
            <w:r w:rsidRPr="00622A56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622A56">
              <w:rPr>
                <w:rFonts w:ascii="TH SarabunPSK๙" w:hAnsi="TH SarabunPSK๙" w:cs="TH SarabunPSK๙"/>
                <w:sz w:val="28"/>
              </w:rPr>
              <w:t>Region</w:t>
            </w:r>
            <w:r w:rsidRPr="00622A56">
              <w:rPr>
                <w:rFonts w:ascii="TH SarabunPSK๙" w:hAnsi="TH SarabunPSK๙" w:cs="TH SarabunPSK๙"/>
                <w:sz w:val="28"/>
                <w:cs/>
              </w:rPr>
              <w:t>/</w:t>
            </w:r>
            <w:proofErr w:type="spellStart"/>
            <w:r w:rsidRPr="00622A56">
              <w:rPr>
                <w:rFonts w:ascii="TH SarabunPSK๙" w:hAnsi="TH SarabunPSK๙" w:cs="TH SarabunPSK๙"/>
                <w:sz w:val="28"/>
              </w:rPr>
              <w:t>Show_Standard</w:t>
            </w:r>
            <w:proofErr w:type="spellEnd"/>
            <w:r w:rsidRPr="00622A56">
              <w:rPr>
                <w:rFonts w:ascii="TH SarabunPSK๙" w:hAnsi="TH SarabunPSK๙" w:cs="TH SarabunPSK๙"/>
                <w:sz w:val="28"/>
                <w:cs/>
              </w:rPr>
              <w:t>/161</w:t>
            </w:r>
            <w:r w:rsidRPr="00622A56">
              <w:rPr>
                <w:rFonts w:ascii="TH SarabunPSK๙" w:hAnsi="TH SarabunPSK๙" w:cs="TH SarabunPSK๙"/>
                <w:sz w:val="28"/>
              </w:rPr>
              <w:t>?</w:t>
            </w:r>
            <w:proofErr w:type="spellStart"/>
            <w:r w:rsidRPr="00622A56">
              <w:rPr>
                <w:rFonts w:ascii="TH SarabunPSK๙" w:hAnsi="TH SarabunPSK๙" w:cs="TH SarabunPSK๙"/>
                <w:sz w:val="28"/>
              </w:rPr>
              <w:t>region_id</w:t>
            </w:r>
            <w:proofErr w:type="spellEnd"/>
            <w:r w:rsidRPr="00622A56">
              <w:rPr>
                <w:rFonts w:ascii="TH SarabunPSK๙" w:hAnsi="TH SarabunPSK๙" w:cs="TH SarabunPSK๙"/>
                <w:sz w:val="28"/>
                <w:cs/>
              </w:rPr>
              <w:t>=8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06C62C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7024F6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B8D503F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184D96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D91E8A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5F9BFF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F7CD11E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5F0F01F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31E2F3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F3323FD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32C06C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88FD42D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9438FE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DF6EC19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7F93C5F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B70DE6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E23D5E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6C7C29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23B6C1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DCEC72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32B4F69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65AF0C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DB04D1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3F1CD3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CD94BD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C1C0AB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11A05E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FB5ED33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07D350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4D9336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E4072A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5E4E8B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851295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F6B2E8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FAAA2E1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4977E3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6625A7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8BD1608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42AA22D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9B6263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EAB50A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7BD331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D495E3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78753B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2DCB68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FBDAB29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80BBAE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E559FF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4F6D981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97ACD1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1F08A7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DE4764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347C67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66806C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AEBC5C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524B371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77C1C90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52507BE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8483AE0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49612C7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62E8AE0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F520BA3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E56E90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D9AB783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2DE067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0F3E7E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31BCAF8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C6F9C5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5B48E0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0504291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09AACC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3129E0F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81B0F7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B4ECC5F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CA6F39D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1A40ED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8EBE689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BEFF9A9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2C7D1C0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F69588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5EB33E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2D94B92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A77A7B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BB91BA3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2BC8A80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FCE429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F9A67C2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4ECCAEE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C64EC35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579965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2FFC959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C597963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C51F6AC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69FA2838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787EC23E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72A1D2B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9CFB6A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4B96A46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13B44C6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3DFF884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5DC4BF6A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28CD0B4" w14:textId="77777777" w:rsidR="009B163C" w:rsidRDefault="009B163C" w:rsidP="009B163C">
            <w:pPr>
              <w:rPr>
                <w:rFonts w:ascii="TH SarabunPSK" w:hAnsi="TH SarabunPSK" w:cs="TH SarabunPSK"/>
                <w:szCs w:val="24"/>
              </w:rPr>
            </w:pPr>
          </w:p>
          <w:p w14:paraId="03D1A4F2" w14:textId="662B2365" w:rsidR="007A3DEA" w:rsidRPr="00DC269E" w:rsidRDefault="009B163C" w:rsidP="009B163C">
            <w:pPr>
              <w:rPr>
                <w:rFonts w:ascii="TH SarabunPSK" w:hAnsi="TH SarabunPSK" w:cs="TH SarabunPSK"/>
                <w:color w:val="FF0000"/>
                <w:szCs w:val="24"/>
              </w:rPr>
            </w:pPr>
            <w:r w:rsidRPr="00DC269E">
              <w:rPr>
                <w:rFonts w:ascii="TH SarabunPSK" w:hAnsi="TH SarabunPSK" w:cs="TH SarabunPSK"/>
                <w:color w:val="FF0000"/>
                <w:szCs w:val="24"/>
                <w:cs/>
              </w:rPr>
              <w:t xml:space="preserve">1. เนื่องจากการแพร่ระบาดของโรคไวรัสโคโรนา 2019 </w:t>
            </w:r>
          </w:p>
          <w:p w14:paraId="3AA8F89F" w14:textId="227529CF" w:rsidR="009B163C" w:rsidRPr="00DC269E" w:rsidRDefault="009B163C" w:rsidP="009B163C">
            <w:pPr>
              <w:rPr>
                <w:rFonts w:ascii="TH SarabunPSK" w:hAnsi="TH SarabunPSK" w:cs="TH SarabunPSK"/>
                <w:color w:val="FF0000"/>
                <w:szCs w:val="24"/>
              </w:rPr>
            </w:pPr>
            <w:r w:rsidRPr="00DC269E">
              <w:rPr>
                <w:rFonts w:ascii="TH SarabunPSK" w:hAnsi="TH SarabunPSK" w:cs="TH SarabunPSK"/>
                <w:color w:val="FF0000"/>
                <w:szCs w:val="24"/>
                <w:cs/>
              </w:rPr>
              <w:t>2. ปัญหาด้านงบประมาณ</w:t>
            </w:r>
          </w:p>
          <w:p w14:paraId="4143C246" w14:textId="78D9DD20" w:rsidR="009B163C" w:rsidRPr="0074793E" w:rsidRDefault="009B163C" w:rsidP="007A3DEA">
            <w:pPr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</w:p>
        </w:tc>
      </w:tr>
      <w:tr w:rsidR="009B163C" w:rsidRPr="0074793E" w14:paraId="268901AC" w14:textId="77777777" w:rsidTr="00765381">
        <w:trPr>
          <w:trHeight w:val="41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6D1F87C5" w14:textId="77777777" w:rsidR="009B163C" w:rsidRPr="00FF2CB6" w:rsidRDefault="009B163C" w:rsidP="009B163C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A8793D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73400FEB" w14:textId="77777777" w:rsidR="009B163C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7BAFA6D3" w14:textId="77777777" w:rsidR="009B163C" w:rsidRPr="00E76BAD" w:rsidRDefault="009B163C" w:rsidP="009B163C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3. กำกับดูแล ติดตามการดำเนินโครงการ/กิจกรรม เพื่อ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วิเคราะห์ เปรียบเทียบ          กับวัตถุประสงค์ของโครงการ</w:t>
            </w:r>
            <w:r w:rsidRPr="00E76BAD">
              <w:rPr>
                <w:rFonts w:ascii="TH SarabunIT๙" w:eastAsia="Calibri" w:hAnsi="TH SarabunIT๙" w:cs="TH SarabunIT๙"/>
                <w:color w:val="000000"/>
                <w:sz w:val="28"/>
                <w:highlight w:val="yellow"/>
                <w:cs/>
                <w:lang w:eastAsia="en-US"/>
              </w:rPr>
              <w:t xml:space="preserve"> 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รวมทั้ง ตัวชี้วัด</w:t>
            </w:r>
          </w:p>
          <w:p w14:paraId="1C9FE19E" w14:textId="77777777" w:rsidR="009B163C" w:rsidRPr="00FF2CB6" w:rsidRDefault="009B163C" w:rsidP="009B163C">
            <w:pPr>
              <w:tabs>
                <w:tab w:val="left" w:pos="0"/>
              </w:tabs>
              <w:ind w:left="33" w:right="-45" w:firstLine="14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9F32B4" w14:textId="77777777" w:rsidR="009B163C" w:rsidRPr="0074793E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690818" w14:textId="77777777" w:rsidR="009B163C" w:rsidRPr="0074793E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685F5A" w14:textId="77777777" w:rsidR="009B163C" w:rsidRPr="0074793E" w:rsidRDefault="009B163C" w:rsidP="009B163C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1EE959" w14:textId="77777777" w:rsidR="009B163C" w:rsidRPr="0074793E" w:rsidRDefault="009B163C" w:rsidP="009B163C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1EAB328" w14:textId="77777777" w:rsidR="009B163C" w:rsidRPr="009404FB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4276" w:type="dxa"/>
            <w:tcBorders>
              <w:top w:val="dotted" w:sz="4" w:space="0" w:color="auto"/>
              <w:bottom w:val="dotted" w:sz="4" w:space="0" w:color="auto"/>
            </w:tcBorders>
          </w:tcPr>
          <w:p w14:paraId="23E7C55F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D8B9E11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03BA068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สำนักพัฒนามาตรฐานและทดสอบฝีมือแรงงานได้</w:t>
            </w:r>
            <w:commentRangeStart w:id="13"/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ดำเนินการ</w:t>
            </w:r>
            <w:commentRangeEnd w:id="13"/>
            <w:r w:rsidR="00B81FBF" w:rsidRPr="00870965">
              <w:rPr>
                <w:rStyle w:val="CommentReference"/>
                <w:lang w:val="x-none"/>
              </w:rPr>
              <w:commentReference w:id="13"/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จัดทำโครงการเพิ่มประสิทธิภาพกระบวนการทดสอบมาตรฐานฝีมือแรงงานแห่งชาติ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ด้วยวิธีการทางอิเล็กทรอนิกส์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870965">
              <w:rPr>
                <w:rFonts w:ascii="TH SarabunPSK๙" w:hAnsi="TH SarabunPSK๙" w:cs="TH SarabunPSK๙"/>
                <w:sz w:val="28"/>
              </w:rPr>
              <w:t>E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870965">
              <w:rPr>
                <w:rFonts w:ascii="TH SarabunPSK๙" w:hAnsi="TH SarabunPSK๙" w:cs="TH SarabunPSK๙"/>
                <w:sz w:val="28"/>
              </w:rPr>
              <w:t>testing System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โดยนำผลการดำเนินการทดสอบมาตรฐานฝีมือแรงงานแห่งชาติย้อนหลัง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2559 – 2561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จากระบบคลังข้อมูลของกรม (</w:t>
            </w:r>
            <w:r w:rsidRPr="00870965">
              <w:rPr>
                <w:rFonts w:ascii="TH SarabunPSK๙" w:hAnsi="TH SarabunPSK๙" w:cs="TH SarabunPSK๙"/>
                <w:sz w:val="28"/>
              </w:rPr>
              <w:t>Data Center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 xml:space="preserve">มาสรุปสาขาที่มีการดำเนินการทดสอบฯมากสุด และมีอยู่ในระบบคลังข้อสอบ </w:t>
            </w:r>
            <w:r w:rsidRPr="00870965">
              <w:rPr>
                <w:rFonts w:ascii="TH SarabunPSK๙" w:hAnsi="TH SarabunPSK๙" w:cs="TH SarabunPSK๙"/>
                <w:sz w:val="28"/>
              </w:rPr>
              <w:t xml:space="preserve">Test Bank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แล้ว เพื่อ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นำมาใช้ทดสอบในระบบ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/>
                <w:sz w:val="28"/>
              </w:rPr>
              <w:t>E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870965">
              <w:rPr>
                <w:rFonts w:ascii="TH SarabunPSK๙" w:hAnsi="TH SarabunPSK๙" w:cs="TH SarabunPSK๙"/>
                <w:sz w:val="28"/>
              </w:rPr>
              <w:t xml:space="preserve">Testing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ให้ตรงกับความต้องการของผู้เข้ารับการทดสอบมาตรฐานฯ</w:t>
            </w:r>
          </w:p>
          <w:p w14:paraId="4A859264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และมีการประชุมติดตามผลดำเนินงานตามโครงการที่ได้รับมอบหมายแต่ละกลุ่มงานโดยมีผู้อำนวยการสำนักพัฒนามาตรฐานและทดสอบมาตรฐานเป็นผู้กำกับดูแลในภาพรวมทั้งสำนัก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14DF3A7" w14:textId="77777777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9B163C" w:rsidRPr="0074793E" w14:paraId="6E81DACE" w14:textId="77777777" w:rsidTr="00765381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</w:tcPr>
          <w:p w14:paraId="7111D935" w14:textId="77777777" w:rsidR="009B163C" w:rsidRDefault="009B163C" w:rsidP="009B163C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4C6B4A9" w14:textId="77777777" w:rsidR="009B163C" w:rsidRDefault="009B163C" w:rsidP="009B163C">
            <w:pPr>
              <w:tabs>
                <w:tab w:val="left" w:pos="0"/>
              </w:tabs>
              <w:ind w:right="-45"/>
              <w:rPr>
                <w:rFonts w:ascii="TH SarabunPSK๙" w:hAnsi="TH SarabunPSK๙" w:cs="TH SarabunPSK๙"/>
                <w:sz w:val="28"/>
                <w:cs/>
              </w:rPr>
            </w:pP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4. สรุปผลการดำเนินการ /ปัญหาอุปสรรคเพื่อรายงานผล </w:t>
            </w:r>
            <w:r w:rsidRPr="00E76BAD">
              <w:rPr>
                <w:rFonts w:ascii="TH SarabunIT๙" w:eastAsia="Calibri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จัดทำข้อเสนอแนะ/การปรับปรุง หรือขยายผลการดำเนินการ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60D96ED" w14:textId="77777777" w:rsidR="009B163C" w:rsidRPr="0074793E" w:rsidRDefault="009B163C" w:rsidP="009B163C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263F2A4" w14:textId="0B4C1737" w:rsidR="009B163C" w:rsidRPr="0074793E" w:rsidRDefault="00B81FBF" w:rsidP="009B163C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ต.ค. 62</w:t>
            </w:r>
            <w:r w:rsidR="009B163C">
              <w:rPr>
                <w:rFonts w:ascii="TH SarabunPSK๙" w:hAnsi="TH SarabunPSK๙" w:cs="TH SarabunPSK๙" w:hint="cs"/>
                <w:sz w:val="28"/>
                <w:cs/>
              </w:rPr>
              <w:t xml:space="preserve"> - ก.ย. 6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F6050AD" w14:textId="7C4F02A3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2C4F76">
              <w:rPr>
                <w:rFonts w:ascii="TH SarabunPSK๙" w:hAnsi="TH SarabunPSK๙" w:cs="TH SarabunPSK๙"/>
                <w:sz w:val="28"/>
                <w:cs/>
              </w:rPr>
              <w:t>1.</w:t>
            </w: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14:paraId="7E252FA8" w14:textId="77777777" w:rsidR="00B81FBF" w:rsidRPr="002C4F76" w:rsidRDefault="00B81FBF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6D03C12E" w14:textId="77777777" w:rsidR="009B163C" w:rsidRPr="002C4F76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2C4F76">
              <w:rPr>
                <w:rFonts w:ascii="TH SarabunPSK๙" w:hAnsi="TH SarabunPSK๙" w:cs="TH SarabunPSK๙"/>
                <w:sz w:val="28"/>
                <w:cs/>
              </w:rPr>
              <w:t>2.</w:t>
            </w: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กำหนดมาตรฐานฯ</w:t>
            </w:r>
          </w:p>
          <w:p w14:paraId="4416F4BA" w14:textId="77777777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FB75684" w14:textId="3982A494" w:rsidR="009B163C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2C4F76">
              <w:rPr>
                <w:rFonts w:ascii="TH SarabunPSK๙" w:hAnsi="TH SarabunPSK๙" w:cs="TH SarabunPSK๙"/>
                <w:sz w:val="28"/>
                <w:cs/>
              </w:rPr>
              <w:t>3.</w:t>
            </w: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14:paraId="63F0A5DE" w14:textId="77777777" w:rsidR="00B81FBF" w:rsidRPr="002C4F76" w:rsidRDefault="00B81FBF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77EE2B6" w14:textId="77777777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2C4F76">
              <w:rPr>
                <w:rFonts w:ascii="TH SarabunPSK๙" w:hAnsi="TH SarabunPSK๙" w:cs="TH SarabunPSK๙"/>
                <w:sz w:val="28"/>
                <w:cs/>
              </w:rPr>
              <w:t>4.</w:t>
            </w: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ส่งเสริมมาตรฐาน</w:t>
            </w:r>
          </w:p>
        </w:tc>
        <w:tc>
          <w:tcPr>
            <w:tcW w:w="170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FDA4413" w14:textId="5D5091E2" w:rsidR="009B163C" w:rsidRPr="002C4F76" w:rsidRDefault="00870965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กิตติศักดิ์  แซ่หลี</w:t>
            </w:r>
          </w:p>
          <w:p w14:paraId="48B1CD73" w14:textId="77777777" w:rsidR="00B81FBF" w:rsidRDefault="00B81FBF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BF910C5" w14:textId="77777777" w:rsidR="00B81FBF" w:rsidRDefault="00B81FBF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3724A58" w14:textId="6884713D" w:rsidR="009B163C" w:rsidRPr="002C4F76" w:rsidRDefault="009B163C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สันติ</w:t>
            </w:r>
            <w:r w:rsidRPr="002C4F76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พัชนะ</w:t>
            </w:r>
          </w:p>
          <w:p w14:paraId="385097CA" w14:textId="77777777" w:rsidR="00B81FBF" w:rsidRDefault="00B81FBF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40CF213" w14:textId="20B419DB" w:rsidR="00B81FBF" w:rsidRDefault="009B163C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พิเชษฐ์</w:t>
            </w:r>
            <w:r w:rsidRPr="002C4F76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สุรินทนนท์</w:t>
            </w:r>
          </w:p>
          <w:p w14:paraId="129AE9B6" w14:textId="144608FE" w:rsidR="009B163C" w:rsidRDefault="009B163C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2C4F76">
              <w:rPr>
                <w:rFonts w:ascii="TH SarabunPSK๙" w:hAnsi="TH SarabunPSK๙" w:cs="TH SarabunPSK๙" w:hint="cs"/>
                <w:sz w:val="28"/>
                <w:cs/>
              </w:rPr>
              <w:t>รักษ์</w:t>
            </w:r>
          </w:p>
          <w:p w14:paraId="5DD3C560" w14:textId="77777777" w:rsidR="00B81FBF" w:rsidRPr="002C4F76" w:rsidRDefault="00B81FBF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C4CF077" w14:textId="52E9EDBD" w:rsidR="009B163C" w:rsidRPr="0074793E" w:rsidRDefault="00B81FBF" w:rsidP="00B81F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ประเสริฐ  เด่นขจรเกียรติ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14:paraId="6EB1C8F7" w14:textId="77777777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2370D4">
              <w:rPr>
                <w:rFonts w:ascii="TH SarabunPSK๙" w:hAnsi="TH SarabunPSK๙" w:cs="TH SarabunPSK๙" w:hint="cs"/>
                <w:sz w:val="28"/>
                <w:cs/>
              </w:rPr>
              <w:t>บริการที่ตอบสนองความ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</w:tc>
        <w:tc>
          <w:tcPr>
            <w:tcW w:w="4276" w:type="dxa"/>
            <w:tcBorders>
              <w:top w:val="dotted" w:sz="4" w:space="0" w:color="auto"/>
              <w:bottom w:val="single" w:sz="4" w:space="0" w:color="auto"/>
            </w:tcBorders>
          </w:tcPr>
          <w:p w14:paraId="35778D5D" w14:textId="6948C27D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1.สำนักพัฒนามาตรฐานและทดสอบฝีมือแรงงานได้จัดทำรายงานสรุปผลในโครงการพัฒนาระบบประกันคุณภาพการทดสอบ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มาตรฐานฝีมือแรงงานแห่งชาติ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กิจกรรมตรวจติดตามให้คำปรึกษาและประเมินหน่วยงานในสังกัด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จำนวน</w:t>
            </w:r>
            <w:r w:rsidR="00EC6C15" w:rsidRPr="00870965">
              <w:rPr>
                <w:rFonts w:ascii="TH SarabunPSK๙" w:hAnsi="TH SarabunPSK๙" w:cs="TH SarabunPSK๙"/>
                <w:sz w:val="28"/>
                <w:cs/>
              </w:rPr>
              <w:t xml:space="preserve"> 1</w:t>
            </w:r>
            <w:r w:rsidR="00EC6C15" w:rsidRPr="00870965">
              <w:rPr>
                <w:rFonts w:ascii="TH SarabunPSK๙" w:hAnsi="TH SarabunPSK๙" w:cs="TH SarabunPSK๙" w:hint="cs"/>
                <w:sz w:val="28"/>
                <w:cs/>
              </w:rPr>
              <w:t>1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แห่ง เสนออธิบดีได้ทราบการดำเนินงานสอดคล้องตามข้อกำหนดระบบประกันคุณภาพมาตรฐานฝีมือแรงงานแห่งชาติ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ปัญหาและอุปสรรค พร้อมข้อเสนอแนะในการดำเนินงานตามระบบประกันคุณภาพการทดสอบฯ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โดยจะมีหนังสือแจ้งสรุปผลการตรวจติดตามและให้คำปรึกษาการดำเนินงานประกันคุณภาพสำหรับระบบทดสอบมาตรฐานฝีมือแรงงานแห่งชาติ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EC6C15" w:rsidRPr="00870965">
              <w:rPr>
                <w:rFonts w:ascii="TH SarabunPSK๙" w:hAnsi="TH SarabunPSK๙" w:cs="TH SarabunPSK๙" w:hint="cs"/>
                <w:sz w:val="28"/>
                <w:cs/>
              </w:rPr>
              <w:t>ให้แก่หน่วยงานทั้งหมด 11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 xml:space="preserve"> แห่ง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เพื่อให้หน่วยงานดำเนินการปรับปรุงแก้ไขให้สอดคล้องกับระบบดังกล่าวและในส่วนที่ยังไม่สอดคล้องกับระบบดังกล่าวให้แล้วเสร็จภายในระยะเวลาที่กำหนด พร้อมทั้งรายงานผล</w:t>
            </w:r>
          </w:p>
          <w:p w14:paraId="4676F656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การแก้ไขให้กรมพัฒนาฝีมือแรงงงานทราบ</w:t>
            </w:r>
          </w:p>
          <w:p w14:paraId="5CD51B01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870965">
              <w:rPr>
                <w:rFonts w:ascii="TH SarabunPSK๙" w:hAnsi="TH SarabunPSK๙" w:cs="TH SarabunPSK๙"/>
                <w:sz w:val="28"/>
              </w:rPr>
              <w:t>2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โครงการส่งเสริมการสร้างเครือข่ายการดำเนินการเกี่ยวกับมาตรฐานฝีมือแรงงานแห่งชาติ</w:t>
            </w:r>
            <w:r w:rsidRPr="0087096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t>กิจกรรมตรวจติดตามการส่งเสริมและสร้างเครือข่ายการดำเนินงานฯ (ศูนย์ทดสอบมาตรฐานฝีมือแรงงาน) มีการสรุปผลการตรวจติดตามให้ผู้อำนวยการสำนักพัฒนามาตรฐานและ</w:t>
            </w:r>
            <w:r w:rsidRPr="00870965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ทดสอบฝีมือแรงงานทราบถึงปัญหา ข้อขัดข้อง และได้มีการจัดประชุมหารือกับหน่วยงานหรือเจ้าหน้าที่ที่เกี่ยวข้องเพื่อหาวิธีแก้ไขในประเด็นที่เกิดขึ้นในแต่ละพื้นที่</w:t>
            </w:r>
          </w:p>
          <w:p w14:paraId="7679E66D" w14:textId="77777777" w:rsidR="009B163C" w:rsidRPr="00870965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14:paraId="3D89E779" w14:textId="77777777" w:rsidR="009B163C" w:rsidRPr="0074793E" w:rsidRDefault="009B163C" w:rsidP="009B163C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</w:tbl>
    <w:p w14:paraId="06B4067A" w14:textId="77777777" w:rsidR="0006379E" w:rsidRDefault="0006379E" w:rsidP="002C4F76">
      <w:pPr>
        <w:rPr>
          <w:rFonts w:ascii="TH SarabunPSK๙" w:hAnsi="TH SarabunPSK๙" w:cs="TH SarabunPSK๙"/>
          <w:b/>
          <w:bCs/>
          <w:sz w:val="32"/>
          <w:szCs w:val="32"/>
        </w:rPr>
      </w:pPr>
    </w:p>
    <w:sectPr w:rsidR="0006379E" w:rsidSect="00EA55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santi puchana" w:date="2020-06-18T09:08:00Z" w:initials="sp">
    <w:p w14:paraId="3694A82C" w14:textId="064C19E5" w:rsidR="000861A9" w:rsidRDefault="000861A9">
      <w:pPr>
        <w:pStyle w:val="CommentText"/>
      </w:pPr>
      <w:r w:rsidRPr="000861A9">
        <w:rPr>
          <w:rStyle w:val="CommentReference"/>
          <w:sz w:val="22"/>
          <w:szCs w:val="24"/>
        </w:rPr>
        <w:annotationRef/>
      </w:r>
      <w:r w:rsidRPr="0071177E">
        <w:rPr>
          <w:rFonts w:hint="cs"/>
          <w:color w:val="FF0000"/>
          <w:sz w:val="28"/>
          <w:szCs w:val="36"/>
          <w:cs/>
        </w:rPr>
        <w:t>ผอ กฐ. เข้าร่วมเป็นอนุกรรมการ</w:t>
      </w:r>
      <w:r w:rsidR="00FC7EAA">
        <w:rPr>
          <w:rFonts w:hint="cs"/>
          <w:color w:val="FF0000"/>
          <w:sz w:val="28"/>
          <w:szCs w:val="36"/>
          <w:cs/>
        </w:rPr>
        <w:t xml:space="preserve"> ขอหลักฐาน</w:t>
      </w:r>
    </w:p>
  </w:comment>
  <w:comment w:id="4" w:author="santi puchana" w:date="2020-06-18T09:16:00Z" w:initials="sp">
    <w:p w14:paraId="2DCB0295" w14:textId="7C146E80" w:rsidR="0071177E" w:rsidRPr="0071177E" w:rsidRDefault="0071177E">
      <w:pPr>
        <w:pStyle w:val="CommentText"/>
        <w:rPr>
          <w:cs/>
          <w:lang w:val="en-US"/>
        </w:rPr>
      </w:pPr>
      <w:r w:rsidRPr="0071177E">
        <w:rPr>
          <w:rStyle w:val="CommentReference"/>
          <w:color w:val="FF0000"/>
          <w:sz w:val="22"/>
          <w:szCs w:val="24"/>
        </w:rPr>
        <w:annotationRef/>
      </w:r>
      <w:r w:rsidRPr="0071177E">
        <w:rPr>
          <w:rFonts w:hint="cs"/>
          <w:color w:val="FF0000"/>
          <w:sz w:val="28"/>
          <w:szCs w:val="36"/>
          <w:cs/>
        </w:rPr>
        <w:t xml:space="preserve">ผอ กฐ และนายนพณัฐ </w:t>
      </w:r>
      <w:r w:rsidRPr="0071177E">
        <w:rPr>
          <w:rFonts w:hint="cs"/>
          <w:color w:val="FF0000"/>
          <w:sz w:val="28"/>
          <w:szCs w:val="36"/>
          <w:cs/>
          <w:lang w:val="en-US"/>
        </w:rPr>
        <w:t>เข้าร่วมประชุม 16 มิย 63</w:t>
      </w:r>
      <w:r w:rsidR="00FC7EAA">
        <w:rPr>
          <w:rFonts w:hint="cs"/>
          <w:color w:val="FF0000"/>
          <w:sz w:val="28"/>
          <w:szCs w:val="36"/>
          <w:cs/>
          <w:lang w:val="en-US"/>
        </w:rPr>
        <w:t xml:space="preserve"> ขอหลักฐาน</w:t>
      </w:r>
    </w:p>
  </w:comment>
  <w:comment w:id="5" w:author="User" w:date="2020-07-21T10:11:00Z" w:initials="U">
    <w:p w14:paraId="4EDB8108" w14:textId="55F1DCB5" w:rsidR="003C6CC9" w:rsidRDefault="003C6CC9">
      <w:pPr>
        <w:pStyle w:val="CommentText"/>
      </w:pPr>
      <w:r>
        <w:rPr>
          <w:rStyle w:val="CommentReference"/>
        </w:rPr>
        <w:annotationRef/>
      </w:r>
    </w:p>
  </w:comment>
  <w:comment w:id="6" w:author="User" w:date="2020-08-06T15:18:00Z" w:initials="U">
    <w:p w14:paraId="5E764DDE" w14:textId="155B674D" w:rsidR="00804BC4" w:rsidRDefault="00804BC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เอกสารแนบ</w:t>
      </w:r>
    </w:p>
  </w:comment>
  <w:comment w:id="7" w:author="santi puchana" w:date="2020-06-18T09:15:00Z" w:initials="sp">
    <w:p w14:paraId="6FEF3630" w14:textId="33F16091" w:rsidR="009B163C" w:rsidRDefault="009B163C" w:rsidP="008A6560">
      <w:pPr>
        <w:pStyle w:val="CommentText"/>
      </w:pPr>
      <w:r w:rsidRPr="0071177E">
        <w:rPr>
          <w:rStyle w:val="CommentReference"/>
          <w:color w:val="FF0000"/>
          <w:sz w:val="20"/>
          <w:szCs w:val="22"/>
        </w:rPr>
        <w:annotationRef/>
      </w:r>
      <w:r w:rsidRPr="0071177E">
        <w:rPr>
          <w:rFonts w:hint="cs"/>
          <w:color w:val="FF0000"/>
          <w:sz w:val="24"/>
          <w:szCs w:val="32"/>
          <w:cs/>
        </w:rPr>
        <w:t>ได้ 20 สาขา</w:t>
      </w:r>
      <w:r w:rsidR="00FC7EAA">
        <w:rPr>
          <w:rFonts w:hint="cs"/>
          <w:color w:val="FF0000"/>
          <w:sz w:val="24"/>
          <w:szCs w:val="32"/>
          <w:cs/>
        </w:rPr>
        <w:t xml:space="preserve"> ขอเอกสารแนบ</w:t>
      </w:r>
    </w:p>
  </w:comment>
  <w:comment w:id="8" w:author="santi puchana" w:date="2020-06-18T09:13:00Z" w:initials="sp">
    <w:p w14:paraId="097D9C7E" w14:textId="77777777" w:rsidR="009B163C" w:rsidRPr="0071177E" w:rsidRDefault="009B163C" w:rsidP="008A6560">
      <w:pPr>
        <w:pStyle w:val="CommentText"/>
        <w:rPr>
          <w:sz w:val="32"/>
          <w:szCs w:val="32"/>
        </w:rPr>
      </w:pPr>
      <w:r w:rsidRPr="0071177E">
        <w:rPr>
          <w:rStyle w:val="CommentReference"/>
          <w:color w:val="FF0000"/>
          <w:sz w:val="32"/>
          <w:szCs w:val="32"/>
        </w:rPr>
        <w:annotationRef/>
      </w:r>
      <w:r w:rsidRPr="0071177E">
        <w:rPr>
          <w:rFonts w:hint="cs"/>
          <w:color w:val="FF0000"/>
          <w:sz w:val="32"/>
          <w:szCs w:val="32"/>
          <w:cs/>
        </w:rPr>
        <w:t>ต้องรอปลายปีงบประมาณว่าได้กี่สาขา</w:t>
      </w:r>
    </w:p>
  </w:comment>
  <w:comment w:id="9" w:author="santi puchana" w:date="2020-06-01T15:13:00Z" w:initials="sp">
    <w:p w14:paraId="4062A3B8" w14:textId="77777777" w:rsidR="009B163C" w:rsidRPr="00B37057" w:rsidRDefault="009B163C" w:rsidP="00B912E6">
      <w:pPr>
        <w:pStyle w:val="CommentText"/>
        <w:rPr>
          <w:cs/>
          <w:lang w:val="en-US"/>
        </w:rPr>
      </w:pPr>
      <w:r w:rsidRPr="0071177E">
        <w:rPr>
          <w:rStyle w:val="CommentReference"/>
          <w:sz w:val="20"/>
          <w:szCs w:val="22"/>
        </w:rPr>
        <w:annotationRef/>
      </w:r>
      <w:r w:rsidRPr="0071177E">
        <w:rPr>
          <w:rFonts w:hint="cs"/>
          <w:color w:val="FF0000"/>
          <w:sz w:val="24"/>
          <w:szCs w:val="32"/>
          <w:cs/>
          <w:lang w:val="en-US"/>
        </w:rPr>
        <w:t>ต้องรอให้จบปีงบประมาณ</w:t>
      </w:r>
    </w:p>
  </w:comment>
  <w:comment w:id="10" w:author="User" w:date="2020-07-23T14:21:00Z" w:initials="U">
    <w:p w14:paraId="5FE2CC41" w14:textId="27096AE7" w:rsidR="00DC269E" w:rsidRDefault="00DC269E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ขอหลักฐาน</w:t>
      </w:r>
    </w:p>
  </w:comment>
  <w:comment w:id="11" w:author="User" w:date="2020-07-23T14:23:00Z" w:initials="U">
    <w:p w14:paraId="43107CCD" w14:textId="689B0479" w:rsidR="00B81FBF" w:rsidRDefault="00B81FB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ขอหลักฐาน</w:t>
      </w:r>
      <w:r w:rsidR="00FC7EAA">
        <w:rPr>
          <w:rFonts w:hint="cs"/>
          <w:cs/>
        </w:rPr>
        <w:t xml:space="preserve"> กฐ.</w:t>
      </w:r>
    </w:p>
  </w:comment>
  <w:comment w:id="12" w:author="User" w:date="2020-07-23T14:24:00Z" w:initials="U">
    <w:p w14:paraId="236A8032" w14:textId="5CF2A540" w:rsidR="00B81FBF" w:rsidRDefault="00B81FB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ถามทดสอบ</w:t>
      </w:r>
    </w:p>
  </w:comment>
  <w:comment w:id="13" w:author="User" w:date="2020-07-23T14:25:00Z" w:initials="U">
    <w:p w14:paraId="14BDAC2C" w14:textId="6C90D450" w:rsidR="00B81FBF" w:rsidRDefault="00B81FBF">
      <w:pPr>
        <w:pStyle w:val="CommentText"/>
      </w:pPr>
      <w:r>
        <w:rPr>
          <w:rStyle w:val="CommentReference"/>
        </w:rPr>
        <w:annotationRef/>
      </w:r>
      <w:r w:rsidR="00EC6C15">
        <w:rPr>
          <w:rFonts w:hint="cs"/>
          <w:cs/>
        </w:rPr>
        <w:t>รอรายงานผลการดำเนินงาน จาก พฐ.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694A82C" w15:done="0"/>
  <w15:commentEx w15:paraId="2DCB0295" w15:done="0"/>
  <w15:commentEx w15:paraId="4EDB8108" w15:paraIdParent="2DCB0295" w15:done="0"/>
  <w15:commentEx w15:paraId="5E764DDE" w15:done="0"/>
  <w15:commentEx w15:paraId="6FEF3630" w15:done="0"/>
  <w15:commentEx w15:paraId="097D9C7E" w15:done="0"/>
  <w15:commentEx w15:paraId="4062A3B8" w15:done="0"/>
  <w15:commentEx w15:paraId="5FE2CC41" w15:done="0"/>
  <w15:commentEx w15:paraId="43107CCD" w15:done="0"/>
  <w15:commentEx w15:paraId="236A8032" w15:done="0"/>
  <w15:commentEx w15:paraId="14BDAC2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8170F" w14:textId="77777777" w:rsidR="001374B3" w:rsidRDefault="001374B3">
      <w:r>
        <w:separator/>
      </w:r>
    </w:p>
  </w:endnote>
  <w:endnote w:type="continuationSeparator" w:id="0">
    <w:p w14:paraId="7CE7CB5F" w14:textId="77777777" w:rsidR="001374B3" w:rsidRDefault="0013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7BAA0" w14:textId="77777777" w:rsidR="00EC5223" w:rsidRDefault="00EC522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BBF7300" w14:textId="77777777" w:rsidR="00EC5223" w:rsidRDefault="00EC522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7EFC9" w14:textId="2DD7A6F8" w:rsidR="00EC5223" w:rsidRDefault="00EC522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7467">
      <w:rPr>
        <w:rStyle w:val="PageNumber"/>
        <w:noProof/>
      </w:rPr>
      <w:t>13</w:t>
    </w:r>
    <w:r>
      <w:rPr>
        <w:rStyle w:val="PageNumber"/>
      </w:rPr>
      <w:fldChar w:fldCharType="end"/>
    </w:r>
  </w:p>
  <w:p w14:paraId="5506B4B4" w14:textId="77777777" w:rsidR="00EC5223" w:rsidRPr="0014614F" w:rsidRDefault="00EC5223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7C1136" wp14:editId="3EAD3A41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78F28FA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24C49" w14:textId="77777777" w:rsidR="00EC5223" w:rsidRDefault="00EC5223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A0B059" wp14:editId="2D9A0CEA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5E50282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F6C5E" w14:textId="77777777" w:rsidR="001374B3" w:rsidRDefault="001374B3">
      <w:r>
        <w:separator/>
      </w:r>
    </w:p>
  </w:footnote>
  <w:footnote w:type="continuationSeparator" w:id="0">
    <w:p w14:paraId="5F6ACB94" w14:textId="77777777" w:rsidR="001374B3" w:rsidRDefault="00137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73A9B" w14:textId="77777777" w:rsidR="00EC5223" w:rsidRDefault="00EC522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500F5E" w14:textId="77777777" w:rsidR="00EC5223" w:rsidRDefault="00EC522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8CFF3" w14:textId="77777777" w:rsidR="00EC5223" w:rsidRPr="00AE72B2" w:rsidRDefault="00EC5223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206697">
      <w:rPr>
        <w:rFonts w:ascii="Cordia New" w:hAnsi="Cordia New" w:cs="Cordia New" w:hint="cs"/>
        <w:b/>
        <w:bCs/>
        <w:i/>
        <w:iCs/>
        <w:szCs w:val="24"/>
        <w:cs/>
      </w:rPr>
      <w:t>3</w:t>
    </w:r>
  </w:p>
  <w:p w14:paraId="4C3E6CB3" w14:textId="77777777" w:rsidR="00EC5223" w:rsidRDefault="00EC52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23864" w14:textId="77777777" w:rsidR="00EC5223" w:rsidRDefault="00EC5223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 xml:space="preserve">แผนปฏิบัติการพัฒนาองค์กรสู่ระบบราชการ 4.0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>
      <w:rPr>
        <w:rFonts w:ascii="Cordia New" w:hAnsi="Cordia New" w:cs="Cordia New" w:hint="cs"/>
        <w:b/>
        <w:bCs/>
        <w:i/>
        <w:iCs/>
        <w:szCs w:val="24"/>
        <w:cs/>
      </w:rPr>
      <w:t>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356195C"/>
    <w:multiLevelType w:val="hybridMultilevel"/>
    <w:tmpl w:val="0FC8D0B0"/>
    <w:lvl w:ilvl="0" w:tplc="43881384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6" w:hanging="360"/>
      </w:pPr>
    </w:lvl>
    <w:lvl w:ilvl="2" w:tplc="0409001B" w:tentative="1">
      <w:start w:val="1"/>
      <w:numFmt w:val="lowerRoman"/>
      <w:lvlText w:val="%3."/>
      <w:lvlJc w:val="right"/>
      <w:pPr>
        <w:ind w:left="1766" w:hanging="180"/>
      </w:pPr>
    </w:lvl>
    <w:lvl w:ilvl="3" w:tplc="0409000F" w:tentative="1">
      <w:start w:val="1"/>
      <w:numFmt w:val="decimal"/>
      <w:lvlText w:val="%4."/>
      <w:lvlJc w:val="left"/>
      <w:pPr>
        <w:ind w:left="2486" w:hanging="360"/>
      </w:pPr>
    </w:lvl>
    <w:lvl w:ilvl="4" w:tplc="04090019" w:tentative="1">
      <w:start w:val="1"/>
      <w:numFmt w:val="lowerLetter"/>
      <w:lvlText w:val="%5."/>
      <w:lvlJc w:val="left"/>
      <w:pPr>
        <w:ind w:left="3206" w:hanging="360"/>
      </w:pPr>
    </w:lvl>
    <w:lvl w:ilvl="5" w:tplc="0409001B" w:tentative="1">
      <w:start w:val="1"/>
      <w:numFmt w:val="lowerRoman"/>
      <w:lvlText w:val="%6."/>
      <w:lvlJc w:val="right"/>
      <w:pPr>
        <w:ind w:left="3926" w:hanging="180"/>
      </w:pPr>
    </w:lvl>
    <w:lvl w:ilvl="6" w:tplc="0409000F" w:tentative="1">
      <w:start w:val="1"/>
      <w:numFmt w:val="decimal"/>
      <w:lvlText w:val="%7."/>
      <w:lvlJc w:val="left"/>
      <w:pPr>
        <w:ind w:left="4646" w:hanging="360"/>
      </w:pPr>
    </w:lvl>
    <w:lvl w:ilvl="7" w:tplc="04090019" w:tentative="1">
      <w:start w:val="1"/>
      <w:numFmt w:val="lowerLetter"/>
      <w:lvlText w:val="%8."/>
      <w:lvlJc w:val="left"/>
      <w:pPr>
        <w:ind w:left="5366" w:hanging="360"/>
      </w:pPr>
    </w:lvl>
    <w:lvl w:ilvl="8" w:tplc="040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4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6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8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1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3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7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9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0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1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3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6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7">
    <w:nsid w:val="4E235D0E"/>
    <w:multiLevelType w:val="hybridMultilevel"/>
    <w:tmpl w:val="1B88894E"/>
    <w:lvl w:ilvl="0" w:tplc="B3CC2B5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6" w:hanging="360"/>
      </w:pPr>
    </w:lvl>
    <w:lvl w:ilvl="2" w:tplc="0409001B" w:tentative="1">
      <w:start w:val="1"/>
      <w:numFmt w:val="lowerRoman"/>
      <w:lvlText w:val="%3."/>
      <w:lvlJc w:val="right"/>
      <w:pPr>
        <w:ind w:left="1766" w:hanging="180"/>
      </w:pPr>
    </w:lvl>
    <w:lvl w:ilvl="3" w:tplc="0409000F" w:tentative="1">
      <w:start w:val="1"/>
      <w:numFmt w:val="decimal"/>
      <w:lvlText w:val="%4."/>
      <w:lvlJc w:val="left"/>
      <w:pPr>
        <w:ind w:left="2486" w:hanging="360"/>
      </w:pPr>
    </w:lvl>
    <w:lvl w:ilvl="4" w:tplc="04090019" w:tentative="1">
      <w:start w:val="1"/>
      <w:numFmt w:val="lowerLetter"/>
      <w:lvlText w:val="%5."/>
      <w:lvlJc w:val="left"/>
      <w:pPr>
        <w:ind w:left="3206" w:hanging="360"/>
      </w:pPr>
    </w:lvl>
    <w:lvl w:ilvl="5" w:tplc="0409001B" w:tentative="1">
      <w:start w:val="1"/>
      <w:numFmt w:val="lowerRoman"/>
      <w:lvlText w:val="%6."/>
      <w:lvlJc w:val="right"/>
      <w:pPr>
        <w:ind w:left="3926" w:hanging="180"/>
      </w:pPr>
    </w:lvl>
    <w:lvl w:ilvl="6" w:tplc="0409000F" w:tentative="1">
      <w:start w:val="1"/>
      <w:numFmt w:val="decimal"/>
      <w:lvlText w:val="%7."/>
      <w:lvlJc w:val="left"/>
      <w:pPr>
        <w:ind w:left="4646" w:hanging="360"/>
      </w:pPr>
    </w:lvl>
    <w:lvl w:ilvl="7" w:tplc="04090019" w:tentative="1">
      <w:start w:val="1"/>
      <w:numFmt w:val="lowerLetter"/>
      <w:lvlText w:val="%8."/>
      <w:lvlJc w:val="left"/>
      <w:pPr>
        <w:ind w:left="5366" w:hanging="360"/>
      </w:pPr>
    </w:lvl>
    <w:lvl w:ilvl="8" w:tplc="040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8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1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2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3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5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6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7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8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5"/>
  </w:num>
  <w:num w:numId="2">
    <w:abstractNumId w:val="12"/>
  </w:num>
  <w:num w:numId="3">
    <w:abstractNumId w:val="37"/>
  </w:num>
  <w:num w:numId="4">
    <w:abstractNumId w:val="13"/>
  </w:num>
  <w:num w:numId="5">
    <w:abstractNumId w:val="14"/>
  </w:num>
  <w:num w:numId="6">
    <w:abstractNumId w:val="4"/>
  </w:num>
  <w:num w:numId="7">
    <w:abstractNumId w:val="29"/>
  </w:num>
  <w:num w:numId="8">
    <w:abstractNumId w:val="19"/>
  </w:num>
  <w:num w:numId="9">
    <w:abstractNumId w:val="34"/>
  </w:num>
  <w:num w:numId="10">
    <w:abstractNumId w:val="24"/>
  </w:num>
  <w:num w:numId="11">
    <w:abstractNumId w:val="10"/>
  </w:num>
  <w:num w:numId="12">
    <w:abstractNumId w:val="6"/>
  </w:num>
  <w:num w:numId="13">
    <w:abstractNumId w:val="30"/>
  </w:num>
  <w:num w:numId="14">
    <w:abstractNumId w:val="38"/>
  </w:num>
  <w:num w:numId="15">
    <w:abstractNumId w:val="20"/>
  </w:num>
  <w:num w:numId="16">
    <w:abstractNumId w:val="16"/>
  </w:num>
  <w:num w:numId="17">
    <w:abstractNumId w:val="18"/>
  </w:num>
  <w:num w:numId="18">
    <w:abstractNumId w:val="26"/>
  </w:num>
  <w:num w:numId="19">
    <w:abstractNumId w:val="31"/>
  </w:num>
  <w:num w:numId="20">
    <w:abstractNumId w:val="7"/>
  </w:num>
  <w:num w:numId="21">
    <w:abstractNumId w:val="25"/>
  </w:num>
  <w:num w:numId="22">
    <w:abstractNumId w:val="36"/>
  </w:num>
  <w:num w:numId="23">
    <w:abstractNumId w:val="23"/>
  </w:num>
  <w:num w:numId="24">
    <w:abstractNumId w:val="28"/>
  </w:num>
  <w:num w:numId="25">
    <w:abstractNumId w:val="33"/>
  </w:num>
  <w:num w:numId="26">
    <w:abstractNumId w:val="15"/>
  </w:num>
  <w:num w:numId="27">
    <w:abstractNumId w:val="11"/>
  </w:num>
  <w:num w:numId="28">
    <w:abstractNumId w:val="1"/>
  </w:num>
  <w:num w:numId="29">
    <w:abstractNumId w:val="0"/>
  </w:num>
  <w:num w:numId="30">
    <w:abstractNumId w:val="5"/>
  </w:num>
  <w:num w:numId="31">
    <w:abstractNumId w:val="2"/>
  </w:num>
  <w:num w:numId="32">
    <w:abstractNumId w:val="21"/>
  </w:num>
  <w:num w:numId="33">
    <w:abstractNumId w:val="22"/>
  </w:num>
  <w:num w:numId="34">
    <w:abstractNumId w:val="32"/>
  </w:num>
  <w:num w:numId="35">
    <w:abstractNumId w:val="8"/>
  </w:num>
  <w:num w:numId="36">
    <w:abstractNumId w:val="9"/>
  </w:num>
  <w:num w:numId="37">
    <w:abstractNumId w:val="17"/>
  </w:num>
  <w:num w:numId="38">
    <w:abstractNumId w:val="27"/>
  </w:num>
  <w:num w:numId="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ti puchana">
    <w15:presenceInfo w15:providerId="Windows Live" w15:userId="c77395813960495c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39A5"/>
    <w:rsid w:val="00003DB8"/>
    <w:rsid w:val="000047AD"/>
    <w:rsid w:val="00006ABD"/>
    <w:rsid w:val="00010CE1"/>
    <w:rsid w:val="00010DC2"/>
    <w:rsid w:val="000143BE"/>
    <w:rsid w:val="0001671C"/>
    <w:rsid w:val="0001787B"/>
    <w:rsid w:val="00023A03"/>
    <w:rsid w:val="00024BAF"/>
    <w:rsid w:val="0002576D"/>
    <w:rsid w:val="00031D95"/>
    <w:rsid w:val="00036799"/>
    <w:rsid w:val="000367B7"/>
    <w:rsid w:val="00044D60"/>
    <w:rsid w:val="00050406"/>
    <w:rsid w:val="00051E5C"/>
    <w:rsid w:val="00052998"/>
    <w:rsid w:val="00055D8C"/>
    <w:rsid w:val="00061A7C"/>
    <w:rsid w:val="0006313E"/>
    <w:rsid w:val="0006369B"/>
    <w:rsid w:val="0006379E"/>
    <w:rsid w:val="00065F11"/>
    <w:rsid w:val="0007003E"/>
    <w:rsid w:val="00072AC4"/>
    <w:rsid w:val="00072DF9"/>
    <w:rsid w:val="00083385"/>
    <w:rsid w:val="00084EF3"/>
    <w:rsid w:val="0008530E"/>
    <w:rsid w:val="000861A9"/>
    <w:rsid w:val="00090AA0"/>
    <w:rsid w:val="0009231B"/>
    <w:rsid w:val="000923D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1F9F"/>
    <w:rsid w:val="000C2E16"/>
    <w:rsid w:val="000C45D4"/>
    <w:rsid w:val="000D0B76"/>
    <w:rsid w:val="000D4E8E"/>
    <w:rsid w:val="000E109B"/>
    <w:rsid w:val="000E78F8"/>
    <w:rsid w:val="000F4D6C"/>
    <w:rsid w:val="000F6F35"/>
    <w:rsid w:val="000F7438"/>
    <w:rsid w:val="0010347F"/>
    <w:rsid w:val="001076EC"/>
    <w:rsid w:val="00111856"/>
    <w:rsid w:val="00112241"/>
    <w:rsid w:val="00117146"/>
    <w:rsid w:val="00117E9F"/>
    <w:rsid w:val="0012717A"/>
    <w:rsid w:val="00127C36"/>
    <w:rsid w:val="00130C77"/>
    <w:rsid w:val="00136B97"/>
    <w:rsid w:val="001374B3"/>
    <w:rsid w:val="00142241"/>
    <w:rsid w:val="001459D1"/>
    <w:rsid w:val="0014614F"/>
    <w:rsid w:val="00146C58"/>
    <w:rsid w:val="00147C23"/>
    <w:rsid w:val="00151A99"/>
    <w:rsid w:val="001536C7"/>
    <w:rsid w:val="00153C8E"/>
    <w:rsid w:val="00154696"/>
    <w:rsid w:val="001579D5"/>
    <w:rsid w:val="001605EE"/>
    <w:rsid w:val="00160DDC"/>
    <w:rsid w:val="00161158"/>
    <w:rsid w:val="00161F1F"/>
    <w:rsid w:val="00163762"/>
    <w:rsid w:val="00163C25"/>
    <w:rsid w:val="001642EB"/>
    <w:rsid w:val="00166F6D"/>
    <w:rsid w:val="001702F9"/>
    <w:rsid w:val="00170F45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0349"/>
    <w:rsid w:val="00194A94"/>
    <w:rsid w:val="0019626A"/>
    <w:rsid w:val="00196CC1"/>
    <w:rsid w:val="001A2866"/>
    <w:rsid w:val="001A3359"/>
    <w:rsid w:val="001A37BC"/>
    <w:rsid w:val="001A593A"/>
    <w:rsid w:val="001B0BB7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20425A"/>
    <w:rsid w:val="0020538C"/>
    <w:rsid w:val="00205E2E"/>
    <w:rsid w:val="00206697"/>
    <w:rsid w:val="00210B91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3872"/>
    <w:rsid w:val="002343DB"/>
    <w:rsid w:val="002370D4"/>
    <w:rsid w:val="002377E4"/>
    <w:rsid w:val="0024575A"/>
    <w:rsid w:val="00246945"/>
    <w:rsid w:val="00246BFC"/>
    <w:rsid w:val="002539A3"/>
    <w:rsid w:val="00260F10"/>
    <w:rsid w:val="00271567"/>
    <w:rsid w:val="00274088"/>
    <w:rsid w:val="0027462C"/>
    <w:rsid w:val="00275D1E"/>
    <w:rsid w:val="0027768F"/>
    <w:rsid w:val="002809F3"/>
    <w:rsid w:val="00283B4C"/>
    <w:rsid w:val="002840C9"/>
    <w:rsid w:val="0028521E"/>
    <w:rsid w:val="00287038"/>
    <w:rsid w:val="0028764D"/>
    <w:rsid w:val="00292D0D"/>
    <w:rsid w:val="00292E42"/>
    <w:rsid w:val="00294522"/>
    <w:rsid w:val="002958C3"/>
    <w:rsid w:val="00297467"/>
    <w:rsid w:val="002A1BA8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4F76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0D4C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6919"/>
    <w:rsid w:val="003579F0"/>
    <w:rsid w:val="00361277"/>
    <w:rsid w:val="00362DF8"/>
    <w:rsid w:val="003636FC"/>
    <w:rsid w:val="00364BB2"/>
    <w:rsid w:val="00365572"/>
    <w:rsid w:val="00366AF1"/>
    <w:rsid w:val="00367525"/>
    <w:rsid w:val="00374B0C"/>
    <w:rsid w:val="00376700"/>
    <w:rsid w:val="003818D7"/>
    <w:rsid w:val="00383BC8"/>
    <w:rsid w:val="00386520"/>
    <w:rsid w:val="00390268"/>
    <w:rsid w:val="00393080"/>
    <w:rsid w:val="0039341D"/>
    <w:rsid w:val="003978AA"/>
    <w:rsid w:val="003A11FF"/>
    <w:rsid w:val="003A1433"/>
    <w:rsid w:val="003A30A3"/>
    <w:rsid w:val="003A70CF"/>
    <w:rsid w:val="003B00E6"/>
    <w:rsid w:val="003B05E4"/>
    <w:rsid w:val="003B3099"/>
    <w:rsid w:val="003B4CE9"/>
    <w:rsid w:val="003B686F"/>
    <w:rsid w:val="003B6A21"/>
    <w:rsid w:val="003C2D57"/>
    <w:rsid w:val="003C338A"/>
    <w:rsid w:val="003C3619"/>
    <w:rsid w:val="003C41F0"/>
    <w:rsid w:val="003C5192"/>
    <w:rsid w:val="003C5F45"/>
    <w:rsid w:val="003C6CC9"/>
    <w:rsid w:val="003D4582"/>
    <w:rsid w:val="003D5411"/>
    <w:rsid w:val="003D77F6"/>
    <w:rsid w:val="003E47F0"/>
    <w:rsid w:val="003E561D"/>
    <w:rsid w:val="003E5802"/>
    <w:rsid w:val="003F47F0"/>
    <w:rsid w:val="003F58CD"/>
    <w:rsid w:val="003F6405"/>
    <w:rsid w:val="0040365F"/>
    <w:rsid w:val="00406E5B"/>
    <w:rsid w:val="00412B50"/>
    <w:rsid w:val="004202FC"/>
    <w:rsid w:val="00420F30"/>
    <w:rsid w:val="00423DDD"/>
    <w:rsid w:val="004249EE"/>
    <w:rsid w:val="0044120B"/>
    <w:rsid w:val="00445299"/>
    <w:rsid w:val="004477FD"/>
    <w:rsid w:val="00451B2A"/>
    <w:rsid w:val="004544A3"/>
    <w:rsid w:val="004644AE"/>
    <w:rsid w:val="00466969"/>
    <w:rsid w:val="00467DB3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29CB"/>
    <w:rsid w:val="004931C5"/>
    <w:rsid w:val="004A090E"/>
    <w:rsid w:val="004A0B82"/>
    <w:rsid w:val="004A2C75"/>
    <w:rsid w:val="004A3FF3"/>
    <w:rsid w:val="004A52FC"/>
    <w:rsid w:val="004A54DA"/>
    <w:rsid w:val="004A712E"/>
    <w:rsid w:val="004B180D"/>
    <w:rsid w:val="004B552B"/>
    <w:rsid w:val="004B7033"/>
    <w:rsid w:val="004C061F"/>
    <w:rsid w:val="004C6998"/>
    <w:rsid w:val="004D49A7"/>
    <w:rsid w:val="004D7191"/>
    <w:rsid w:val="004D78B9"/>
    <w:rsid w:val="004E0DBD"/>
    <w:rsid w:val="004E0E3D"/>
    <w:rsid w:val="004E14A1"/>
    <w:rsid w:val="004E1A95"/>
    <w:rsid w:val="004E28EE"/>
    <w:rsid w:val="004E64F5"/>
    <w:rsid w:val="004E678C"/>
    <w:rsid w:val="004E7C9B"/>
    <w:rsid w:val="004F4692"/>
    <w:rsid w:val="005005E4"/>
    <w:rsid w:val="00502DA1"/>
    <w:rsid w:val="00505DB6"/>
    <w:rsid w:val="00510CC5"/>
    <w:rsid w:val="00513F15"/>
    <w:rsid w:val="005149DB"/>
    <w:rsid w:val="00514C26"/>
    <w:rsid w:val="00516974"/>
    <w:rsid w:val="005170B6"/>
    <w:rsid w:val="005200DF"/>
    <w:rsid w:val="00520DD6"/>
    <w:rsid w:val="0052585B"/>
    <w:rsid w:val="00531129"/>
    <w:rsid w:val="005363CD"/>
    <w:rsid w:val="00537708"/>
    <w:rsid w:val="0054005B"/>
    <w:rsid w:val="0054262C"/>
    <w:rsid w:val="00542C5E"/>
    <w:rsid w:val="00542D3F"/>
    <w:rsid w:val="005475A9"/>
    <w:rsid w:val="00553B45"/>
    <w:rsid w:val="00554577"/>
    <w:rsid w:val="0055475E"/>
    <w:rsid w:val="005554AB"/>
    <w:rsid w:val="0056043E"/>
    <w:rsid w:val="00561476"/>
    <w:rsid w:val="00561CE8"/>
    <w:rsid w:val="005654BC"/>
    <w:rsid w:val="005657C6"/>
    <w:rsid w:val="00567789"/>
    <w:rsid w:val="00570181"/>
    <w:rsid w:val="00572202"/>
    <w:rsid w:val="00573F94"/>
    <w:rsid w:val="00576BC6"/>
    <w:rsid w:val="00585F71"/>
    <w:rsid w:val="00595376"/>
    <w:rsid w:val="00595850"/>
    <w:rsid w:val="005A1B94"/>
    <w:rsid w:val="005A3226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1533"/>
    <w:rsid w:val="00605201"/>
    <w:rsid w:val="0060526A"/>
    <w:rsid w:val="00610568"/>
    <w:rsid w:val="00614D40"/>
    <w:rsid w:val="00614EDC"/>
    <w:rsid w:val="00622000"/>
    <w:rsid w:val="00622A56"/>
    <w:rsid w:val="00625A60"/>
    <w:rsid w:val="006264AD"/>
    <w:rsid w:val="0062671A"/>
    <w:rsid w:val="0063018E"/>
    <w:rsid w:val="006311CC"/>
    <w:rsid w:val="006374D4"/>
    <w:rsid w:val="00651F79"/>
    <w:rsid w:val="006566D9"/>
    <w:rsid w:val="00657E6D"/>
    <w:rsid w:val="00663AE5"/>
    <w:rsid w:val="00664A25"/>
    <w:rsid w:val="00665D27"/>
    <w:rsid w:val="00672CE3"/>
    <w:rsid w:val="00673EE4"/>
    <w:rsid w:val="00676B57"/>
    <w:rsid w:val="00681A85"/>
    <w:rsid w:val="00681C0F"/>
    <w:rsid w:val="00682B70"/>
    <w:rsid w:val="00684ED4"/>
    <w:rsid w:val="00685EB1"/>
    <w:rsid w:val="00686E00"/>
    <w:rsid w:val="00691102"/>
    <w:rsid w:val="006943B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4FDC"/>
    <w:rsid w:val="006B53AE"/>
    <w:rsid w:val="006B5DB4"/>
    <w:rsid w:val="006B680C"/>
    <w:rsid w:val="006B6854"/>
    <w:rsid w:val="006B74D7"/>
    <w:rsid w:val="006C1BD6"/>
    <w:rsid w:val="006C6AC3"/>
    <w:rsid w:val="006D0F2C"/>
    <w:rsid w:val="006D6273"/>
    <w:rsid w:val="006E17C7"/>
    <w:rsid w:val="006E5586"/>
    <w:rsid w:val="006E5676"/>
    <w:rsid w:val="006E7C7C"/>
    <w:rsid w:val="006F158A"/>
    <w:rsid w:val="006F18DE"/>
    <w:rsid w:val="006F227A"/>
    <w:rsid w:val="006F2F59"/>
    <w:rsid w:val="007020F5"/>
    <w:rsid w:val="00702EA9"/>
    <w:rsid w:val="007109F8"/>
    <w:rsid w:val="0071177E"/>
    <w:rsid w:val="00712F52"/>
    <w:rsid w:val="00720A9C"/>
    <w:rsid w:val="00722B5A"/>
    <w:rsid w:val="00722C4B"/>
    <w:rsid w:val="00725018"/>
    <w:rsid w:val="00727D24"/>
    <w:rsid w:val="00727DA7"/>
    <w:rsid w:val="00730D4A"/>
    <w:rsid w:val="00733D28"/>
    <w:rsid w:val="007355F1"/>
    <w:rsid w:val="00735649"/>
    <w:rsid w:val="00736434"/>
    <w:rsid w:val="00737A16"/>
    <w:rsid w:val="00740D60"/>
    <w:rsid w:val="0074122F"/>
    <w:rsid w:val="007429BB"/>
    <w:rsid w:val="007434F6"/>
    <w:rsid w:val="00744140"/>
    <w:rsid w:val="0074793E"/>
    <w:rsid w:val="00750FFB"/>
    <w:rsid w:val="007512FB"/>
    <w:rsid w:val="00751797"/>
    <w:rsid w:val="00751E10"/>
    <w:rsid w:val="00752254"/>
    <w:rsid w:val="00752898"/>
    <w:rsid w:val="00754FB2"/>
    <w:rsid w:val="00757D49"/>
    <w:rsid w:val="007626B0"/>
    <w:rsid w:val="00763C28"/>
    <w:rsid w:val="00765381"/>
    <w:rsid w:val="00774A12"/>
    <w:rsid w:val="00777AE7"/>
    <w:rsid w:val="00783AD0"/>
    <w:rsid w:val="007854AA"/>
    <w:rsid w:val="007906E0"/>
    <w:rsid w:val="00790C61"/>
    <w:rsid w:val="00791F31"/>
    <w:rsid w:val="00795258"/>
    <w:rsid w:val="007957A7"/>
    <w:rsid w:val="00796853"/>
    <w:rsid w:val="00797739"/>
    <w:rsid w:val="00797F44"/>
    <w:rsid w:val="007A06F7"/>
    <w:rsid w:val="007A348D"/>
    <w:rsid w:val="007A3DEA"/>
    <w:rsid w:val="007A5425"/>
    <w:rsid w:val="007A715A"/>
    <w:rsid w:val="007B0022"/>
    <w:rsid w:val="007B05E7"/>
    <w:rsid w:val="007B3D55"/>
    <w:rsid w:val="007B52AB"/>
    <w:rsid w:val="007B5DD0"/>
    <w:rsid w:val="007C1FD1"/>
    <w:rsid w:val="007C29B4"/>
    <w:rsid w:val="007C5969"/>
    <w:rsid w:val="007C7FB5"/>
    <w:rsid w:val="007D18F0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4CC5"/>
    <w:rsid w:val="007F56BA"/>
    <w:rsid w:val="007F57D9"/>
    <w:rsid w:val="007F7474"/>
    <w:rsid w:val="00800054"/>
    <w:rsid w:val="00800FA8"/>
    <w:rsid w:val="00801683"/>
    <w:rsid w:val="00803B58"/>
    <w:rsid w:val="008049BF"/>
    <w:rsid w:val="00804BC4"/>
    <w:rsid w:val="0080589D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834"/>
    <w:rsid w:val="00843A02"/>
    <w:rsid w:val="00844C6B"/>
    <w:rsid w:val="0084690A"/>
    <w:rsid w:val="008475A4"/>
    <w:rsid w:val="00847F19"/>
    <w:rsid w:val="00850CBC"/>
    <w:rsid w:val="00851DBC"/>
    <w:rsid w:val="00855313"/>
    <w:rsid w:val="00857B9E"/>
    <w:rsid w:val="0086076D"/>
    <w:rsid w:val="0086258B"/>
    <w:rsid w:val="00863285"/>
    <w:rsid w:val="0086472C"/>
    <w:rsid w:val="00867AF4"/>
    <w:rsid w:val="00870965"/>
    <w:rsid w:val="00872FA9"/>
    <w:rsid w:val="00874D78"/>
    <w:rsid w:val="00875576"/>
    <w:rsid w:val="008775B4"/>
    <w:rsid w:val="00880DB5"/>
    <w:rsid w:val="00881485"/>
    <w:rsid w:val="00881A86"/>
    <w:rsid w:val="00892789"/>
    <w:rsid w:val="00892E72"/>
    <w:rsid w:val="00893029"/>
    <w:rsid w:val="0089780E"/>
    <w:rsid w:val="008A0420"/>
    <w:rsid w:val="008A38CF"/>
    <w:rsid w:val="008A6560"/>
    <w:rsid w:val="008A6F48"/>
    <w:rsid w:val="008B18F6"/>
    <w:rsid w:val="008B39A3"/>
    <w:rsid w:val="008B4169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16"/>
    <w:rsid w:val="008D77CA"/>
    <w:rsid w:val="008E0CC7"/>
    <w:rsid w:val="008E502B"/>
    <w:rsid w:val="008E6C4C"/>
    <w:rsid w:val="008F0F22"/>
    <w:rsid w:val="008F47FD"/>
    <w:rsid w:val="008F65C7"/>
    <w:rsid w:val="00901DCA"/>
    <w:rsid w:val="00902263"/>
    <w:rsid w:val="00903E9B"/>
    <w:rsid w:val="0091173B"/>
    <w:rsid w:val="00916AB2"/>
    <w:rsid w:val="00922C49"/>
    <w:rsid w:val="009235B5"/>
    <w:rsid w:val="00924ABC"/>
    <w:rsid w:val="009258A1"/>
    <w:rsid w:val="00926C51"/>
    <w:rsid w:val="009300A7"/>
    <w:rsid w:val="00932D34"/>
    <w:rsid w:val="00934077"/>
    <w:rsid w:val="009404FB"/>
    <w:rsid w:val="009447CF"/>
    <w:rsid w:val="00945A21"/>
    <w:rsid w:val="00946C07"/>
    <w:rsid w:val="00955C60"/>
    <w:rsid w:val="00955D78"/>
    <w:rsid w:val="00967E25"/>
    <w:rsid w:val="0097075D"/>
    <w:rsid w:val="00973D03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163C"/>
    <w:rsid w:val="009B69D9"/>
    <w:rsid w:val="009B6D95"/>
    <w:rsid w:val="009C0020"/>
    <w:rsid w:val="009C23E6"/>
    <w:rsid w:val="009C47D5"/>
    <w:rsid w:val="009C4C95"/>
    <w:rsid w:val="009C7DEB"/>
    <w:rsid w:val="009D0F7B"/>
    <w:rsid w:val="009D7967"/>
    <w:rsid w:val="009E1989"/>
    <w:rsid w:val="009E2232"/>
    <w:rsid w:val="009E4209"/>
    <w:rsid w:val="009E5F0F"/>
    <w:rsid w:val="009F0024"/>
    <w:rsid w:val="009F0F23"/>
    <w:rsid w:val="009F2E48"/>
    <w:rsid w:val="009F43BD"/>
    <w:rsid w:val="009F58DF"/>
    <w:rsid w:val="00A05909"/>
    <w:rsid w:val="00A05C0B"/>
    <w:rsid w:val="00A07FE8"/>
    <w:rsid w:val="00A13372"/>
    <w:rsid w:val="00A13C85"/>
    <w:rsid w:val="00A14166"/>
    <w:rsid w:val="00A1551E"/>
    <w:rsid w:val="00A1591B"/>
    <w:rsid w:val="00A178DD"/>
    <w:rsid w:val="00A230B0"/>
    <w:rsid w:val="00A2348A"/>
    <w:rsid w:val="00A23CE3"/>
    <w:rsid w:val="00A25107"/>
    <w:rsid w:val="00A26B33"/>
    <w:rsid w:val="00A27FAC"/>
    <w:rsid w:val="00A31378"/>
    <w:rsid w:val="00A32E28"/>
    <w:rsid w:val="00A34960"/>
    <w:rsid w:val="00A35B55"/>
    <w:rsid w:val="00A43244"/>
    <w:rsid w:val="00A4355E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2F61"/>
    <w:rsid w:val="00A65795"/>
    <w:rsid w:val="00A65AB4"/>
    <w:rsid w:val="00A70763"/>
    <w:rsid w:val="00A735F0"/>
    <w:rsid w:val="00A81D5B"/>
    <w:rsid w:val="00A873E8"/>
    <w:rsid w:val="00A9168F"/>
    <w:rsid w:val="00A91876"/>
    <w:rsid w:val="00A94AF1"/>
    <w:rsid w:val="00A94CFA"/>
    <w:rsid w:val="00AA0BC5"/>
    <w:rsid w:val="00AA1E9E"/>
    <w:rsid w:val="00AA2489"/>
    <w:rsid w:val="00AA51C9"/>
    <w:rsid w:val="00AB0B54"/>
    <w:rsid w:val="00AB0DB3"/>
    <w:rsid w:val="00AB0EA6"/>
    <w:rsid w:val="00AB4807"/>
    <w:rsid w:val="00AB4917"/>
    <w:rsid w:val="00AB58C5"/>
    <w:rsid w:val="00AB6872"/>
    <w:rsid w:val="00AC076A"/>
    <w:rsid w:val="00AC2D8A"/>
    <w:rsid w:val="00AC32DA"/>
    <w:rsid w:val="00AC429C"/>
    <w:rsid w:val="00AC46A3"/>
    <w:rsid w:val="00AC7871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C8F"/>
    <w:rsid w:val="00B04EED"/>
    <w:rsid w:val="00B072F9"/>
    <w:rsid w:val="00B11AE9"/>
    <w:rsid w:val="00B13C64"/>
    <w:rsid w:val="00B148B7"/>
    <w:rsid w:val="00B15D42"/>
    <w:rsid w:val="00B2212A"/>
    <w:rsid w:val="00B24B38"/>
    <w:rsid w:val="00B300BC"/>
    <w:rsid w:val="00B31665"/>
    <w:rsid w:val="00B37057"/>
    <w:rsid w:val="00B40C8A"/>
    <w:rsid w:val="00B45046"/>
    <w:rsid w:val="00B50151"/>
    <w:rsid w:val="00B52B1C"/>
    <w:rsid w:val="00B53CD4"/>
    <w:rsid w:val="00B54033"/>
    <w:rsid w:val="00B546D8"/>
    <w:rsid w:val="00B5475F"/>
    <w:rsid w:val="00B54B95"/>
    <w:rsid w:val="00B558D3"/>
    <w:rsid w:val="00B55E77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0248"/>
    <w:rsid w:val="00B818F5"/>
    <w:rsid w:val="00B81F19"/>
    <w:rsid w:val="00B81FBF"/>
    <w:rsid w:val="00B832EF"/>
    <w:rsid w:val="00B83F0A"/>
    <w:rsid w:val="00B867F1"/>
    <w:rsid w:val="00B9063A"/>
    <w:rsid w:val="00B912E6"/>
    <w:rsid w:val="00B932F0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22C3"/>
    <w:rsid w:val="00BB3925"/>
    <w:rsid w:val="00BB524E"/>
    <w:rsid w:val="00BB69CA"/>
    <w:rsid w:val="00BC0FCD"/>
    <w:rsid w:val="00BC16B8"/>
    <w:rsid w:val="00BC1868"/>
    <w:rsid w:val="00BC61BD"/>
    <w:rsid w:val="00BD428C"/>
    <w:rsid w:val="00BD55F5"/>
    <w:rsid w:val="00BD5D06"/>
    <w:rsid w:val="00BD5E92"/>
    <w:rsid w:val="00BD7DB0"/>
    <w:rsid w:val="00BE1F6D"/>
    <w:rsid w:val="00BE32A0"/>
    <w:rsid w:val="00BE6F7C"/>
    <w:rsid w:val="00BF045E"/>
    <w:rsid w:val="00BF1387"/>
    <w:rsid w:val="00BF1D63"/>
    <w:rsid w:val="00BF53C2"/>
    <w:rsid w:val="00BF7CA1"/>
    <w:rsid w:val="00C01671"/>
    <w:rsid w:val="00C028ED"/>
    <w:rsid w:val="00C03292"/>
    <w:rsid w:val="00C04CF7"/>
    <w:rsid w:val="00C052D7"/>
    <w:rsid w:val="00C065FA"/>
    <w:rsid w:val="00C10F2F"/>
    <w:rsid w:val="00C1487B"/>
    <w:rsid w:val="00C238D9"/>
    <w:rsid w:val="00C23964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83B"/>
    <w:rsid w:val="00C40DD9"/>
    <w:rsid w:val="00C42316"/>
    <w:rsid w:val="00C427C3"/>
    <w:rsid w:val="00C43037"/>
    <w:rsid w:val="00C431A7"/>
    <w:rsid w:val="00C43B61"/>
    <w:rsid w:val="00C4446B"/>
    <w:rsid w:val="00C4595D"/>
    <w:rsid w:val="00C45FF6"/>
    <w:rsid w:val="00C4638C"/>
    <w:rsid w:val="00C51084"/>
    <w:rsid w:val="00C54524"/>
    <w:rsid w:val="00C619CB"/>
    <w:rsid w:val="00C63F7C"/>
    <w:rsid w:val="00C66081"/>
    <w:rsid w:val="00C67B20"/>
    <w:rsid w:val="00C719BD"/>
    <w:rsid w:val="00C724E1"/>
    <w:rsid w:val="00C724FD"/>
    <w:rsid w:val="00C76491"/>
    <w:rsid w:val="00C774B0"/>
    <w:rsid w:val="00C81191"/>
    <w:rsid w:val="00C82ED6"/>
    <w:rsid w:val="00C834B9"/>
    <w:rsid w:val="00C84B54"/>
    <w:rsid w:val="00C84B91"/>
    <w:rsid w:val="00C878AC"/>
    <w:rsid w:val="00C9621E"/>
    <w:rsid w:val="00CA483D"/>
    <w:rsid w:val="00CA48D8"/>
    <w:rsid w:val="00CA4C4E"/>
    <w:rsid w:val="00CA6372"/>
    <w:rsid w:val="00CA79E1"/>
    <w:rsid w:val="00CB00A0"/>
    <w:rsid w:val="00CB025A"/>
    <w:rsid w:val="00CB11F6"/>
    <w:rsid w:val="00CC1373"/>
    <w:rsid w:val="00CC5297"/>
    <w:rsid w:val="00CC701C"/>
    <w:rsid w:val="00CD0338"/>
    <w:rsid w:val="00CD2F56"/>
    <w:rsid w:val="00CD6119"/>
    <w:rsid w:val="00CD75FD"/>
    <w:rsid w:val="00CE405E"/>
    <w:rsid w:val="00CE4E3C"/>
    <w:rsid w:val="00CE5820"/>
    <w:rsid w:val="00CE6217"/>
    <w:rsid w:val="00CE65A9"/>
    <w:rsid w:val="00CF645E"/>
    <w:rsid w:val="00CF72CC"/>
    <w:rsid w:val="00D00D33"/>
    <w:rsid w:val="00D01A43"/>
    <w:rsid w:val="00D0486B"/>
    <w:rsid w:val="00D109E2"/>
    <w:rsid w:val="00D12BF4"/>
    <w:rsid w:val="00D150F9"/>
    <w:rsid w:val="00D17709"/>
    <w:rsid w:val="00D17DF1"/>
    <w:rsid w:val="00D20F4B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19EA"/>
    <w:rsid w:val="00D92527"/>
    <w:rsid w:val="00D92CC8"/>
    <w:rsid w:val="00D93669"/>
    <w:rsid w:val="00D95459"/>
    <w:rsid w:val="00DA14B4"/>
    <w:rsid w:val="00DA24F7"/>
    <w:rsid w:val="00DA2D6B"/>
    <w:rsid w:val="00DA337A"/>
    <w:rsid w:val="00DA7ABC"/>
    <w:rsid w:val="00DA7C75"/>
    <w:rsid w:val="00DB1CFD"/>
    <w:rsid w:val="00DB222E"/>
    <w:rsid w:val="00DB2BFB"/>
    <w:rsid w:val="00DB2CF3"/>
    <w:rsid w:val="00DB6786"/>
    <w:rsid w:val="00DB6A27"/>
    <w:rsid w:val="00DC24E1"/>
    <w:rsid w:val="00DC269E"/>
    <w:rsid w:val="00DD00B1"/>
    <w:rsid w:val="00DD2D48"/>
    <w:rsid w:val="00DD431E"/>
    <w:rsid w:val="00DD5902"/>
    <w:rsid w:val="00DD5C00"/>
    <w:rsid w:val="00DD6B60"/>
    <w:rsid w:val="00DD7CDF"/>
    <w:rsid w:val="00DE57D5"/>
    <w:rsid w:val="00DE73ED"/>
    <w:rsid w:val="00DF21F9"/>
    <w:rsid w:val="00DF25F1"/>
    <w:rsid w:val="00DF2C68"/>
    <w:rsid w:val="00DF4A3D"/>
    <w:rsid w:val="00E02FDC"/>
    <w:rsid w:val="00E03AFD"/>
    <w:rsid w:val="00E045BE"/>
    <w:rsid w:val="00E134F2"/>
    <w:rsid w:val="00E15DF5"/>
    <w:rsid w:val="00E17D27"/>
    <w:rsid w:val="00E21AFF"/>
    <w:rsid w:val="00E2297C"/>
    <w:rsid w:val="00E24A07"/>
    <w:rsid w:val="00E25B1F"/>
    <w:rsid w:val="00E26260"/>
    <w:rsid w:val="00E276AE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4B98"/>
    <w:rsid w:val="00E663D8"/>
    <w:rsid w:val="00E66C2E"/>
    <w:rsid w:val="00E66FF4"/>
    <w:rsid w:val="00E71679"/>
    <w:rsid w:val="00E7187E"/>
    <w:rsid w:val="00E7270B"/>
    <w:rsid w:val="00E739C5"/>
    <w:rsid w:val="00E74A0C"/>
    <w:rsid w:val="00E75166"/>
    <w:rsid w:val="00E75454"/>
    <w:rsid w:val="00E75734"/>
    <w:rsid w:val="00E75BF5"/>
    <w:rsid w:val="00E7656E"/>
    <w:rsid w:val="00E76BAD"/>
    <w:rsid w:val="00E82188"/>
    <w:rsid w:val="00E830D6"/>
    <w:rsid w:val="00E8347D"/>
    <w:rsid w:val="00E85790"/>
    <w:rsid w:val="00E86374"/>
    <w:rsid w:val="00E86D15"/>
    <w:rsid w:val="00E87626"/>
    <w:rsid w:val="00E87FBD"/>
    <w:rsid w:val="00E903E5"/>
    <w:rsid w:val="00E911D3"/>
    <w:rsid w:val="00E91B20"/>
    <w:rsid w:val="00E91E9D"/>
    <w:rsid w:val="00E95AF1"/>
    <w:rsid w:val="00EA068F"/>
    <w:rsid w:val="00EA0EB4"/>
    <w:rsid w:val="00EA110A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4C19"/>
    <w:rsid w:val="00EC5223"/>
    <w:rsid w:val="00EC606F"/>
    <w:rsid w:val="00EC6C15"/>
    <w:rsid w:val="00EC7DBF"/>
    <w:rsid w:val="00ED02AB"/>
    <w:rsid w:val="00ED0F28"/>
    <w:rsid w:val="00ED116C"/>
    <w:rsid w:val="00ED25AC"/>
    <w:rsid w:val="00ED3746"/>
    <w:rsid w:val="00ED3A43"/>
    <w:rsid w:val="00ED5F53"/>
    <w:rsid w:val="00ED653C"/>
    <w:rsid w:val="00EE414D"/>
    <w:rsid w:val="00EE5AE5"/>
    <w:rsid w:val="00EE76BC"/>
    <w:rsid w:val="00EF4ECC"/>
    <w:rsid w:val="00F020EB"/>
    <w:rsid w:val="00F073F6"/>
    <w:rsid w:val="00F074CC"/>
    <w:rsid w:val="00F1064A"/>
    <w:rsid w:val="00F1229E"/>
    <w:rsid w:val="00F13022"/>
    <w:rsid w:val="00F146CD"/>
    <w:rsid w:val="00F14CDD"/>
    <w:rsid w:val="00F15845"/>
    <w:rsid w:val="00F158B5"/>
    <w:rsid w:val="00F15927"/>
    <w:rsid w:val="00F2234B"/>
    <w:rsid w:val="00F26B32"/>
    <w:rsid w:val="00F3548F"/>
    <w:rsid w:val="00F407D5"/>
    <w:rsid w:val="00F42B26"/>
    <w:rsid w:val="00F4733A"/>
    <w:rsid w:val="00F47712"/>
    <w:rsid w:val="00F51EB4"/>
    <w:rsid w:val="00F532F1"/>
    <w:rsid w:val="00F57598"/>
    <w:rsid w:val="00F57F55"/>
    <w:rsid w:val="00F60E3B"/>
    <w:rsid w:val="00F62629"/>
    <w:rsid w:val="00F62F85"/>
    <w:rsid w:val="00F66DA6"/>
    <w:rsid w:val="00F71792"/>
    <w:rsid w:val="00F71890"/>
    <w:rsid w:val="00F721C1"/>
    <w:rsid w:val="00F756EE"/>
    <w:rsid w:val="00F824E4"/>
    <w:rsid w:val="00F87AF6"/>
    <w:rsid w:val="00F901AE"/>
    <w:rsid w:val="00F92AB0"/>
    <w:rsid w:val="00F9405C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73BB"/>
    <w:rsid w:val="00FC7EAA"/>
    <w:rsid w:val="00FD2D16"/>
    <w:rsid w:val="00FD3363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221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4595D"/>
    <w:rPr>
      <w:sz w:val="24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4595D"/>
    <w:rPr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FC5BD-837F-4009-9C0E-3CCC46F0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2551</Words>
  <Characters>14542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17059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2019-08-21T04:31:00Z</cp:lastPrinted>
  <dcterms:created xsi:type="dcterms:W3CDTF">2020-08-17T07:51:00Z</dcterms:created>
  <dcterms:modified xsi:type="dcterms:W3CDTF">2020-08-17T07:51:00Z</dcterms:modified>
</cp:coreProperties>
</file>